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Rule="auto"/>
        <w:ind w:left="0" w:firstLine="0"/>
        <w:jc w:val="left"/>
        <w:rPr>
          <w:rFonts w:ascii="Calibri" w:cs="Calibri" w:eastAsia="Calibri" w:hAnsi="Calibri"/>
          <w:color w:val="ff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TÍTULO: Subtítulo </w:t>
      </w:r>
      <w:r w:rsidDel="00000000" w:rsidR="00000000" w:rsidRPr="00000000">
        <w:rPr>
          <w:rFonts w:ascii="Calibri" w:cs="Calibri" w:eastAsia="Calibri" w:hAnsi="Calibri"/>
          <w:color w:val="ff0000"/>
          <w:sz w:val="28"/>
          <w:szCs w:val="28"/>
          <w:rtl w:val="0"/>
        </w:rPr>
        <w:t xml:space="preserve">[CALIBRI, negrito, caixa alta, tamanho: 14. Alinhamento centralizado. Recuos: nenhum. Espaçamento entre linhas: simples; TÍTULO EM CAIXA ALTA e Subtítulo em caixa baixa]</w:t>
      </w:r>
    </w:p>
    <w:p w:rsidR="00000000" w:rsidDel="00000000" w:rsidP="00000000" w:rsidRDefault="00000000" w:rsidRPr="00000000" w14:paraId="00000002">
      <w:pPr>
        <w:spacing w:after="0" w:before="0" w:line="240" w:lineRule="auto"/>
        <w:jc w:val="left"/>
        <w:rPr>
          <w:rFonts w:ascii="Calibri" w:cs="Calibri" w:eastAsia="Calibri" w:hAnsi="Calibri"/>
          <w:color w:val="1f497d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1f497d"/>
          <w:sz w:val="28"/>
          <w:szCs w:val="28"/>
          <w:rtl w:val="0"/>
        </w:rPr>
        <w:t xml:space="preserve">{Espaçamento entre linhas: simples, tamanho: 14}</w:t>
      </w:r>
    </w:p>
    <w:p w:rsidR="00000000" w:rsidDel="00000000" w:rsidP="00000000" w:rsidRDefault="00000000" w:rsidRPr="00000000" w14:paraId="00000003">
      <w:pPr>
        <w:spacing w:after="0" w:before="0" w:line="24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RESUMO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 e itálico, tamanho: 12. Alinhamento: justificado. Recuos: nenhum. Espaçamento: antes = 0; depois = 0. Espaçamento entre linhas: simples]</w:t>
      </w:r>
    </w:p>
    <w:p w:rsidR="00000000" w:rsidDel="00000000" w:rsidP="00000000" w:rsidRDefault="00000000" w:rsidRPr="00000000" w14:paraId="00000004">
      <w:pPr>
        <w:spacing w:after="0" w:before="0" w:line="240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 resumo deve ser escrito em português. Deve conter de 250 a 500 palavras e ser um parágrafo único que expresse de forma clara do que se trata o trabalho submetido. Atenção para os seguintes pontos que devem constar no resumo: 1) descrever as razões para o desenvolvimento do estudo (por quê); 2) descrever o tópico do estudo (o quê); 3) descrever como foi realizado (metodologia); 4) descrever o que foi descoberto (resultados); 5) descrever as conclusões que podem ser retiradas dos resultados (argumento) e, por fim, caso existam, realizar recomendações.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, tamanho: 11. Alinhamento: justificado. Recuos: nenhum. Espaçamento: antes = 0; depois = 0. Espaçamento entre linhas: simples]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jc w:val="left"/>
        <w:rPr>
          <w:rFonts w:ascii="Calibri" w:cs="Calibri" w:eastAsia="Calibri" w:hAnsi="Calibri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Palavras-chave: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Palavra. Palavra. Palavra.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[De 3 a 5 termos.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, tamanho: 11. Alinhamento: esquerdo. Recuos: nenhum. Espaçamento: antes = 0; depois = 0. Espaçamento entre linhas: simples]</w:t>
      </w:r>
    </w:p>
    <w:p w:rsidR="00000000" w:rsidDel="00000000" w:rsidP="00000000" w:rsidRDefault="00000000" w:rsidRPr="00000000" w14:paraId="00000006">
      <w:pPr>
        <w:spacing w:after="0" w:before="0" w:line="240" w:lineRule="auto"/>
        <w:jc w:val="left"/>
        <w:rPr>
          <w:rFonts w:ascii="Calibri" w:cs="Calibri" w:eastAsia="Calibri" w:hAnsi="Calibri"/>
          <w:color w:val="1f497d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simples, tamanho: 12}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INTRODUÇÃO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[CALIBRI, Negrito, Tamanho: 12. Alinhamento: justificado. Recuo: nenhum. Espaçamento: antes = 0; depois = 0. Espaçamento entre linhas: 1,5]</w:t>
      </w:r>
    </w:p>
    <w:p w:rsidR="00000000" w:rsidDel="00000000" w:rsidP="00000000" w:rsidRDefault="00000000" w:rsidRPr="00000000" w14:paraId="00000008">
      <w:pPr>
        <w:spacing w:after="0" w:before="0" w:lineRule="auto"/>
        <w:ind w:firstLine="709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artigo completo deve ser formatado através do programa Microsoft Word. A página deve ser configurada com tamanho de papel A4, e com as margens respeitando o modelo aqui apresentado (superior: 4,0; esquerda: 3,0; inferior: 3,0; direita: 2,0), mantendo a arte do template e demais detalhes gráficos. Deve ser enviado no formato PDF sem identificação dos autores.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O artigo deverá ter entre 10 e 20 páginas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do título às referências, incluindo-se todos os elementos, tais como tabelas, gráficos e figuras. Devem ser observadas as seções abaixo indicadas. O texto deve ser estruturado em parágrafos, com recuo de 1,25 cm à esquerda e espaçamento entre linhas de 1,5, excetuando-se o resumo. O texto da comunicação deve ser claro e seguir as normas ortográficas e gramaticais. A revisão ortográfica e gramatical é de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responsabilidade do(a) autor(a)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Podem ser utilizadas notas de rodapé explicativas.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 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tamanho: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ind w:firstLine="709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a escrita da Introdução do seu artigo devem ser observadas as seções abaixo indicadas, mesmo que elas não estejam explícitas, devem ser consideradas na construção textual.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tamanho: 12. Alinhamento: justificado. Recuo: 1,25cm à esquerda. Espaçamento: antes = 0; depois = 0. Espaçamento entre linhas: 1,5]</w:t>
      </w:r>
    </w:p>
    <w:p w:rsidR="00000000" w:rsidDel="00000000" w:rsidP="00000000" w:rsidRDefault="00000000" w:rsidRPr="00000000" w14:paraId="0000000A">
      <w:pPr>
        <w:spacing w:after="0" w:before="0" w:lineRule="auto"/>
        <w:ind w:firstLine="851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Problematização/contextualização: descreva, com clareza, o seu tema e o contexto em que se encaixa. A contextualização pode tratar de uma breve revisão histórica, acompanhada do contexto sociocultural do objeto de estudo. Isso pode incluir a área de estudo, o campo de pesquisa e a importância dos tópicos a serem desenv olvidos ao longo do trabalho.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[Calibri, tamanho: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Rule="auto"/>
        <w:ind w:firstLine="70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Problema de pesquisa: apresente o problema específico de pesquisa que o artigo se propõe a resolver. Isso deve ser uma questão clara e concisa que o estudo tenta abordar.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tamanho: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Rule="auto"/>
        <w:ind w:firstLine="70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Justificativa: explique a relevância desse problema, destacando sua importância no contexto geral da área de estudo e para a sociedade.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tamanho: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Rule="auto"/>
        <w:ind w:firstLine="70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Objetivo geral e objetivos específicos. </w:t>
      </w: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O objetivo geral é a meta principal e abrangente que a pesquisa visa responder à pergunta “o que se pretende alcançar com a pesquisa como um todo?”. Não esqueça de iniciar com o verbo no infinitivo. Os objetivos específicos são metas detalhadas e concretas que descrevem o que precisa ser alcançado para atingir o objetivo geral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tamanho: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 DESENVOLVIMENTO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</w:p>
    <w:p w:rsidR="00000000" w:rsidDel="00000000" w:rsidP="00000000" w:rsidRDefault="00000000" w:rsidRPr="00000000" w14:paraId="00000011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426"/>
        </w:tabs>
        <w:spacing w:after="0"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2.1 </w:t>
        <w:tab/>
        <w:t xml:space="preserve">Revisão de literatura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</w:p>
    <w:p w:rsidR="00000000" w:rsidDel="00000000" w:rsidP="00000000" w:rsidRDefault="00000000" w:rsidRPr="00000000" w14:paraId="00000013">
      <w:pPr>
        <w:tabs>
          <w:tab w:val="left" w:leader="none" w:pos="426"/>
        </w:tabs>
        <w:spacing w:after="0" w:before="0" w:lineRule="auto"/>
        <w:ind w:firstLine="709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 um artigo científico, o item de Revisão de Literatura (ou Estado da Arte) pode ou não ser incluído de forma explícita, dependendo da área e da abordagem do artigo. Quando incluído, ele tem uma função muito clara e específica dentro da estrutura.</w:t>
      </w:r>
    </w:p>
    <w:p w:rsidR="00000000" w:rsidDel="00000000" w:rsidP="00000000" w:rsidRDefault="00000000" w:rsidRPr="00000000" w14:paraId="00000014">
      <w:pPr>
        <w:tabs>
          <w:tab w:val="left" w:leader="none" w:pos="426"/>
        </w:tabs>
        <w:spacing w:after="0" w:before="0" w:lineRule="auto"/>
        <w:ind w:firstLine="709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É a síntese crítica das principais produções científicas já publicadas sobre o tema do artigo. Serve para apresentar o que já se sabe sobre o assunto; identificar lacunas que justificam a pesquisa; fundamentar teoricamente o trabalho; situar o estudo dentro do debate acadêmico da área.</w:t>
      </w:r>
    </w:p>
    <w:p w:rsidR="00000000" w:rsidDel="00000000" w:rsidP="00000000" w:rsidRDefault="00000000" w:rsidRPr="00000000" w14:paraId="00000015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426"/>
        </w:tabs>
        <w:spacing w:after="0" w:before="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2.2</w:t>
        <w:tab/>
        <w:t xml:space="preserve">Procedimentos Metodológicos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Rule="auto"/>
        <w:ind w:firstLine="709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Ferramentas, utensílios e insumos utilizados para o desenvolvimento das análises realizadas na pesquisa.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Forneça informações sobre os processos utilizados para o desenvolvimento do estudo. Isso inclui elementos como os dados que foram coletados, procedimento metodológico, qual é a abordagem utilizada, quais técnicas ou experimentos foram usados, como o referencial teórico foi construído e como a análise foi conduzida.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Calibri, tamanho: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426"/>
        </w:tabs>
        <w:spacing w:after="0"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2.3</w:t>
        <w:tab/>
        <w:t xml:space="preserve">Resultados e discussões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</w:p>
    <w:p w:rsidR="00000000" w:rsidDel="00000000" w:rsidP="00000000" w:rsidRDefault="00000000" w:rsidRPr="00000000" w14:paraId="0000001A">
      <w:pPr>
        <w:spacing w:after="0" w:before="0" w:lineRule="auto"/>
        <w:ind w:firstLine="709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Aborde as descobertas e dados obtidos em sua pesquisa de forma clara e organizada. Entre os pontos a serem contemplados, estão a apresentação dos resultados, a descrição das observações, a análise estatística e a relevância para resolver o problema de pesquisa. Não esqueça de citar fontes.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tamanho: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12. Alinhamento: justificado. Recuo: 1,25cm à esquerda. Espaçamento: antes = 0; depois = 0. Espaçamento entre linhas: 1,5]</w:t>
      </w:r>
    </w:p>
    <w:p w:rsidR="00000000" w:rsidDel="00000000" w:rsidP="00000000" w:rsidRDefault="00000000" w:rsidRPr="00000000" w14:paraId="0000001B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 CONSIDERAÇÕES FINAIS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</w:p>
    <w:p w:rsidR="00000000" w:rsidDel="00000000" w:rsidP="00000000" w:rsidRDefault="00000000" w:rsidRPr="00000000" w14:paraId="0000001E">
      <w:pPr>
        <w:spacing w:after="0" w:before="0" w:lineRule="auto"/>
        <w:ind w:firstLine="708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Resuma os principais pontos ou argumentos apresentados ao longo do artigo. Responda, também, à questão de pesquisa/objetivos: se o seu artigo foi escrito com uma questão de pesquisa ou objetivos definidos, certifique-se de fornecer uma resposta clara a essa pergunta. Destaque como as evidências e análises apresentadas no artigo contribuíram para essa resposta.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tamanho: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bookmarkStart w:colFirst="0" w:colLast="0" w:name="_pbl0xpf3akze" w:id="0"/>
      <w:bookmarkEnd w:id="0"/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0"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REFERÊNCIAS (Seguir as normas da ABNT (NBR 6023) usando as fontes aqui definidas)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</w:p>
    <w:p w:rsidR="00000000" w:rsidDel="00000000" w:rsidP="00000000" w:rsidRDefault="00000000" w:rsidRPr="00000000" w14:paraId="00000022">
      <w:pPr>
        <w:widowControl w:val="0"/>
        <w:spacing w:after="0" w:before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Autores: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sobrenome em CAIXA ALTA, seguido dos prenomes, que podem ser abreviados ou escritos por extenso. O padrão adotado para os prenomes deve ser uniforme em todas as referências: caso opte por abreviar um prenome, todos os demais autores listados devem ter os prenomes abreviados; caso opte por escrevê-los por extenso, todos devem ser apresentados dessa forma.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Ordem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referências em ordem alfabética, alinhadas à margem esquerda, sem numeração, Recuo: 0 cm à esquerda. Espaçamento: antes = 0; depois = 0. Espaçamento entre linhas: simples.</w:t>
      </w:r>
    </w:p>
    <w:p w:rsidR="00000000" w:rsidDel="00000000" w:rsidP="00000000" w:rsidRDefault="00000000" w:rsidRPr="00000000" w14:paraId="00000023">
      <w:pPr>
        <w:widowControl w:val="0"/>
        <w:spacing w:after="0" w:before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ÚLTIMO SOBRENOME, Prenomes.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Título em negrito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subtítulo (se houver). Edição. Local: Editora, ano. </w:t>
      </w: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(LIVRO)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normal, 12. Alinhamento à esquerda. Recuos: nenhum. Espaçamento: antes = 0; depois = 0. Espaçamento entre linhas: simples.]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Exemplo: FREIRE, Paulo. Pedagogia do oprimido. 60. ed. Rio de Janeiro: Paz e Terra, 2021.</w:t>
      </w:r>
    </w:p>
    <w:p w:rsidR="00000000" w:rsidDel="00000000" w:rsidP="00000000" w:rsidRDefault="00000000" w:rsidRPr="00000000" w14:paraId="00000026">
      <w:pPr>
        <w:spacing w:after="0" w:before="0"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simples,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ÚLTIMO SOBRENOME, Prenomes (Autor 1).  SOBRENOME, Prenomes (Autor 2). SOBRENOME, Prenomes (Autor 3). Título do capítulo. In: SOBRENOME, Prenomes (Org.).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Título do livro em negrito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Edição. Local: Editora, ano. p. x–y. </w:t>
      </w: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(CAPÍTULO DE LIVRO)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12. Alinhamento à esquerda. Recuos: nenhum. Espaçamento: antes = 0; depois = 0. Espaçamento entre linhas: simples.]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="240" w:lineRule="auto"/>
        <w:jc w:val="left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Exemplo: BOSI, Alfredo. Literatura e resistência. In: ______.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 ser e o tempo da poesia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2. ed. São Paulo: Companhia das Letras, 2000. p. 59–76.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[Calibri, normal, 12. Alinhamento à esquerda. Recuos: nenhum. Espaçamento: antes = 0; depois = 0. Espaçamento entre linhas: simples.]</w:t>
      </w:r>
    </w:p>
    <w:p w:rsidR="00000000" w:rsidDel="00000000" w:rsidP="00000000" w:rsidRDefault="00000000" w:rsidRPr="00000000" w14:paraId="00000029">
      <w:pPr>
        <w:spacing w:after="0" w:before="0" w:line="24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simples,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ÚLTIMO SOBRENOME, Prenomes. Título do artigo.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Título do periódico em negrito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local, volume, número, página inicial-final, mês e ano. </w:t>
      </w: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(ARTIGO EM PERIÓDICO (REVISTA CIENTÍFICA)).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240" w:lineRule="auto"/>
        <w:jc w:val="left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Exemplo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SILVA, José A. A ética na administração pública.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Revista Brasileira de Administração Pública,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Rio de Janeiro, v. 54, n. 2, p. 230–245, abr./jun. 2020.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tamanho: 12. Alinhamento à esquerda. Recuos: nenhum. Espaçamento: antes = 0; depois = 0. Espaçamento entre linhas: simples.]</w:t>
      </w:r>
    </w:p>
    <w:p w:rsidR="00000000" w:rsidDel="00000000" w:rsidP="00000000" w:rsidRDefault="00000000" w:rsidRPr="00000000" w14:paraId="0000002C">
      <w:pPr>
        <w:spacing w:after="0" w:before="0" w:line="24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simples,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240" w:lineRule="auto"/>
        <w:jc w:val="left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ÚLTIMO SOBRENOME, Prenomes.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Título em negrito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Ano. Número de folhas. Tipo de trabalho (Grau) – Instituição, Local, ano. </w:t>
      </w: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(TRABALHO ACADÊMICO (TCC, DISSERTAÇÃO, TESE)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Exemplo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SANTOS, Marina R.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 linguagem simbólica nas narrativas contemporâneas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2021. 120 f. Dissertação (Mestrado em Letras) – Universidade Federal do Rio de Janeiro, Rio de Janeiro, 2021.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tamanho: 12. Alinhamento à esquerda. Recuos: nenhum. Espaçamento: antes = 0; depois = 0. Espaçamento entre linhas: simples.]</w:t>
      </w:r>
    </w:p>
    <w:p w:rsidR="00000000" w:rsidDel="00000000" w:rsidP="00000000" w:rsidRDefault="00000000" w:rsidRPr="00000000" w14:paraId="0000002E">
      <w:pPr>
        <w:spacing w:after="0" w:before="0" w:line="24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simples,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0" w:line="240" w:lineRule="auto"/>
        <w:jc w:val="left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ENTIDADE ou AUTOR.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Título da página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Disponível em: &lt;URL&gt;. Acesso em: dia mês abreviado. ano. </w:t>
      </w: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(SITE OU PÁGINA DA INTERNET)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Exemplo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BRASIL. Ministério da Educação.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Política Nacional de Alfabetização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Disponível em: https://www.gov.br/mec/pna. Acesso em: 10 mar. 2024.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tamanho: 12. Alinhamento à esquerda. Recuos: nenhum. Espaçamento: antes = 0; depois = 0. Espaçamento entre linhas: simples.]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360" w:before="0"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PADRÕES A SEREM UTILIZADOS NOS ARTIGOS ENVIADOS</w:t>
      </w:r>
    </w:p>
    <w:p w:rsidR="00000000" w:rsidDel="00000000" w:rsidP="00000000" w:rsidRDefault="00000000" w:rsidRPr="00000000" w14:paraId="00000031">
      <w:pPr>
        <w:pStyle w:val="Heading1"/>
        <w:spacing w:after="0" w:before="0" w:lineRule="auto"/>
        <w:ind w:lef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Os elementos pré-textuais deverão ser organizados na seguinte ordem:</w:t>
      </w:r>
    </w:p>
    <w:p w:rsidR="00000000" w:rsidDel="00000000" w:rsidP="00000000" w:rsidRDefault="00000000" w:rsidRPr="00000000" w14:paraId="00000032">
      <w:pPr>
        <w:pStyle w:val="Heading1"/>
        <w:numPr>
          <w:ilvl w:val="0"/>
          <w:numId w:val="2"/>
        </w:numPr>
        <w:spacing w:after="0" w:before="0" w:lineRule="auto"/>
        <w:ind w:left="720" w:hanging="360"/>
        <w:jc w:val="left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Título: subtítulo (se houver) em Português; </w:t>
      </w:r>
    </w:p>
    <w:p w:rsidR="00000000" w:rsidDel="00000000" w:rsidP="00000000" w:rsidRDefault="00000000" w:rsidRPr="00000000" w14:paraId="00000033">
      <w:pPr>
        <w:pStyle w:val="Heading1"/>
        <w:numPr>
          <w:ilvl w:val="0"/>
          <w:numId w:val="2"/>
        </w:numPr>
        <w:spacing w:after="0" w:before="0" w:lineRule="auto"/>
        <w:ind w:left="720" w:hanging="360"/>
        <w:jc w:val="left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Resumo (250 a 500 palavras) em Português; </w:t>
      </w:r>
    </w:p>
    <w:p w:rsidR="00000000" w:rsidDel="00000000" w:rsidP="00000000" w:rsidRDefault="00000000" w:rsidRPr="00000000" w14:paraId="00000034">
      <w:pPr>
        <w:pStyle w:val="Heading1"/>
        <w:numPr>
          <w:ilvl w:val="0"/>
          <w:numId w:val="2"/>
        </w:numPr>
        <w:spacing w:after="0" w:before="0" w:lineRule="auto"/>
        <w:ind w:left="720" w:hanging="360"/>
        <w:jc w:val="left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Palavras-chave (entre 3 e 5 palavras separadas por ponto) em Português. </w:t>
      </w:r>
    </w:p>
    <w:p w:rsidR="00000000" w:rsidDel="00000000" w:rsidP="00000000" w:rsidRDefault="00000000" w:rsidRPr="00000000" w14:paraId="00000035">
      <w:pPr>
        <w:pStyle w:val="Heading1"/>
        <w:spacing w:after="0" w:before="0" w:lineRule="auto"/>
        <w:ind w:left="0" w:firstLine="0"/>
        <w:jc w:val="left"/>
        <w:rPr>
          <w:rFonts w:ascii="Calibri" w:cs="Calibri" w:eastAsia="Calibri" w:hAnsi="Calibri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spacing w:after="0" w:before="0" w:lineRule="auto"/>
        <w:ind w:lef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Os elementos textuais que compõe o artigo são: · </w:t>
      </w:r>
    </w:p>
    <w:p w:rsidR="00000000" w:rsidDel="00000000" w:rsidP="00000000" w:rsidRDefault="00000000" w:rsidRPr="00000000" w14:paraId="00000037">
      <w:pPr>
        <w:pStyle w:val="Heading1"/>
        <w:numPr>
          <w:ilvl w:val="0"/>
          <w:numId w:val="3"/>
        </w:numPr>
        <w:spacing w:after="0" w:before="0" w:lineRule="auto"/>
        <w:ind w:left="72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Introdução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: parte inicial onde deve constar a delimitação do assunto, os objetivos da pesquisa e outros elementos que caracterizam o artigo; · </w:t>
      </w:r>
    </w:p>
    <w:p w:rsidR="00000000" w:rsidDel="00000000" w:rsidP="00000000" w:rsidRDefault="00000000" w:rsidRPr="00000000" w14:paraId="00000038">
      <w:pPr>
        <w:pStyle w:val="Heading1"/>
        <w:numPr>
          <w:ilvl w:val="0"/>
          <w:numId w:val="3"/>
        </w:numPr>
        <w:spacing w:after="0" w:before="0" w:lineRule="auto"/>
        <w:ind w:left="72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Desenvolvimento: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9">
      <w:pPr>
        <w:pStyle w:val="Heading1"/>
        <w:numPr>
          <w:ilvl w:val="1"/>
          <w:numId w:val="3"/>
        </w:numPr>
        <w:spacing w:after="0" w:before="0" w:lineRule="auto"/>
        <w:ind w:left="144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Revisão de Literatura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: pode ou não ser incluído de forma explícita, dependendo da área e da abordagem do artigo. Quando incluído, ele tem uma função muito clara e específica dentro da estrutura.</w:t>
      </w:r>
    </w:p>
    <w:p w:rsidR="00000000" w:rsidDel="00000000" w:rsidP="00000000" w:rsidRDefault="00000000" w:rsidRPr="00000000" w14:paraId="0000003A">
      <w:pPr>
        <w:pStyle w:val="Heading1"/>
        <w:numPr>
          <w:ilvl w:val="1"/>
          <w:numId w:val="3"/>
        </w:numPr>
        <w:spacing w:after="0" w:before="0" w:lineRule="auto"/>
        <w:ind w:left="144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Procedimentos metodológicos: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Forneça informações sobre procedimentos, técnicas e materiais utilizados para o desenvolvimento do estudo.</w:t>
      </w:r>
    </w:p>
    <w:p w:rsidR="00000000" w:rsidDel="00000000" w:rsidP="00000000" w:rsidRDefault="00000000" w:rsidRPr="00000000" w14:paraId="0000003B">
      <w:pPr>
        <w:pStyle w:val="Heading1"/>
        <w:numPr>
          <w:ilvl w:val="1"/>
          <w:numId w:val="3"/>
        </w:numPr>
        <w:spacing w:after="0" w:before="0" w:lineRule="auto"/>
        <w:ind w:left="144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Resultados e discussões: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Aborde as descobertas e dados obtidos em sua pesquisa de forma clara e organizada. </w:t>
      </w:r>
    </w:p>
    <w:p w:rsidR="00000000" w:rsidDel="00000000" w:rsidP="00000000" w:rsidRDefault="00000000" w:rsidRPr="00000000" w14:paraId="0000003C">
      <w:pPr>
        <w:pStyle w:val="Heading1"/>
        <w:numPr>
          <w:ilvl w:val="0"/>
          <w:numId w:val="3"/>
        </w:numPr>
        <w:spacing w:after="0" w:before="0" w:lineRule="auto"/>
        <w:ind w:left="72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Considerações finais: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Parte final, dedicada à apresentação das conclusões correspondentes aos objetivos do estudo. ·</w:t>
      </w:r>
    </w:p>
    <w:p w:rsidR="00000000" w:rsidDel="00000000" w:rsidP="00000000" w:rsidRDefault="00000000" w:rsidRPr="00000000" w14:paraId="0000003D">
      <w:pPr>
        <w:pStyle w:val="Heading1"/>
        <w:numPr>
          <w:ilvl w:val="0"/>
          <w:numId w:val="3"/>
        </w:numPr>
        <w:spacing w:after="0" w:before="0" w:lineRule="auto"/>
        <w:ind w:left="72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Referências: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Conjunto de títulos – inclusive sites e documentos eletrônicos – consultados pelo(s) autor(es) para a elaboração de um trabalho (livro, artigo, capítulo etc.), e citados ao longo da obra. · </w:t>
      </w:r>
    </w:p>
    <w:p w:rsidR="00000000" w:rsidDel="00000000" w:rsidP="00000000" w:rsidRDefault="00000000" w:rsidRPr="00000000" w14:paraId="0000003E">
      <w:pPr>
        <w:pStyle w:val="Heading1"/>
        <w:numPr>
          <w:ilvl w:val="0"/>
          <w:numId w:val="3"/>
        </w:numPr>
        <w:spacing w:after="0" w:before="0" w:lineRule="auto"/>
        <w:ind w:left="72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Apêndice(s), Nota(s) e Anexo(s): incluir apenas o necessário. Caberá à Equipe Editorial julgar a necessidade de sua publicação. </w:t>
      </w:r>
    </w:p>
    <w:p w:rsidR="00000000" w:rsidDel="00000000" w:rsidP="00000000" w:rsidRDefault="00000000" w:rsidRPr="00000000" w14:paraId="0000003F">
      <w:pPr>
        <w:spacing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citação indireta</w:t>
      </w:r>
    </w:p>
    <w:p w:rsidR="00000000" w:rsidDel="00000000" w:rsidP="00000000" w:rsidRDefault="00000000" w:rsidRPr="00000000" w14:paraId="00000041">
      <w:pPr>
        <w:spacing w:before="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Texto da comunicação com citação indireta Xxxxx xxxx xxxxx xxx xxxxx xxxxx xxxxx (Autor, data)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[não leva número de página e mantém a formatação do texto.]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citação direta curta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Texto da comunicação seguido de citação de até 3 linhas. “Xxxxx xxxx xxxxxx xxxx xxxx xxxxx xxx xxxxx xxxxx xxxxx” (Autor, data, p. XX).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[inseridas entre “aspas duplas” no decorrer do texto, mantendo sua formatação, e seguidas da referência no sistema “Autor, data, página”].</w:t>
      </w: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="240" w:lineRule="auto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citação direta longa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ind w:left="2268" w:firstLine="0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Citação com mais de 3 linhas não deve estar entre aspas.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10. Alinhamento: justificado. Recuo esquerdo: 4. Espaçamento: antes = 12; depois = 12. Espaçamento entre linhas: simples]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0" w:line="240" w:lineRule="auto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Figura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0" w:line="240" w:lineRule="auto"/>
        <w:rPr>
          <w:rFonts w:ascii="Calibri" w:cs="Calibri" w:eastAsia="Calibri" w:hAnsi="Calibri"/>
          <w:color w:val="00000a"/>
        </w:rPr>
      </w:pPr>
      <w:bookmarkStart w:colFirst="0" w:colLast="0" w:name="_1vejcpor72e9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As figuras são todas as representações ou ilustrações do tipo de diagramas, gráficos, fotografias, desenhos, gravuras etc. e devem ser inseridas ao longo do texto e devidamente legendadas. A imagem deverá ser inserida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com resolução de 300 dpi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jc w:val="center"/>
        <w:rPr>
          <w:rFonts w:ascii="Calibri" w:cs="Calibri" w:eastAsia="Calibri" w:hAnsi="Calibri"/>
          <w:b w:val="1"/>
          <w:color w:val="00000a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</w:rPr>
        <w:drawing>
          <wp:inline distB="0" distT="0" distL="0" distR="0">
            <wp:extent cx="3707785" cy="1575663"/>
            <wp:effectExtent b="0" l="0" r="0" t="0"/>
            <wp:docPr descr="Rua de uma cidade&#10;&#10;O conteúdo gerado por IA pode estar incorreto." id="4" name="image1.png"/>
            <a:graphic>
              <a:graphicData uri="http://schemas.openxmlformats.org/drawingml/2006/picture">
                <pic:pic>
                  <pic:nvPicPr>
                    <pic:cNvPr descr="Rua de uma cidade&#10;&#10;O conteúdo gerado por IA pode estar incorreto." id="0" name="image1.png"/>
                    <pic:cNvPicPr preferRelativeResize="0"/>
                  </pic:nvPicPr>
                  <pic:blipFill>
                    <a:blip r:embed="rId7"/>
                    <a:srcRect b="9309" l="4334" r="4218" t="10177"/>
                    <a:stretch>
                      <a:fillRect/>
                    </a:stretch>
                  </pic:blipFill>
                  <pic:spPr>
                    <a:xfrm>
                      <a:off x="0" y="0"/>
                      <a:ext cx="3707785" cy="1575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Figura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Legenda explicativa da figura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Figura X: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”, tamanho 10. Alinhamento: centralizado. Recuos: nenhum. Espaçamento: parágrafo antes da apresentação da Figura deve vir com espaçamento depois = 12; a legenda deve vir com espaçamento antes = 2 e depois = 0. Espaçamento entre linhas: simples.] As imagens devem ter espaçamento 0 (entre legenda e fonte). 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 IBGE (2022).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”, 10. Alinhamento: centralizado. Recuos: nenhum. Espaçamento: antes = 0; depois = 12. Espaçamento entre linhas: simples.] No caso de usar uma imagem da internet, não deve ser usado o termo “Fonte”, mas “Disponível em: INDICAÇÃO DA URL (RETIRANDO O HIPERLINK). Acesso em: XX mês (abreviado 3 letras) ANO.</w:t>
      </w:r>
    </w:p>
    <w:p w:rsidR="00000000" w:rsidDel="00000000" w:rsidP="00000000" w:rsidRDefault="00000000" w:rsidRPr="00000000" w14:paraId="0000004C">
      <w:pPr>
        <w:spacing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Tabela</w:t>
      </w:r>
    </w:p>
    <w:p w:rsidR="00000000" w:rsidDel="00000000" w:rsidP="00000000" w:rsidRDefault="00000000" w:rsidRPr="00000000" w14:paraId="0000004D">
      <w:pPr>
        <w:spacing w:after="240" w:before="0" w:line="240" w:lineRule="auto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A Formatação da Tabela não deve considerar o uso de bordas verticais. As Linhas horizontais apenas para separar o cabeçalho, os totais finais  e o final da tabela.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Tabela 1: 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Legenda explicativa da Tabela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Tabela X: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”, tamanho 10. Alinhamento: centralizado. Recuos: nenhum. Espaçamento: parágrafo antes da apresentação da Tabela deve vir com espaçamento depois = 12; legenda deve vir com espaçamento antes = 0 e depois = 2. Espaçamento entre linhas: simples.]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0" w:line="240" w:lineRule="auto"/>
        <w:jc w:val="center"/>
        <w:rPr>
          <w:rFonts w:ascii="Calibri" w:cs="Calibri" w:eastAsia="Calibri" w:hAnsi="Calibri"/>
          <w:b w:val="1"/>
          <w:color w:val="00000a"/>
        </w:rPr>
      </w:pPr>
      <w:r w:rsidDel="00000000" w:rsidR="00000000" w:rsidRPr="00000000">
        <w:rPr/>
        <w:drawing>
          <wp:inline distB="0" distT="0" distL="0" distR="0">
            <wp:extent cx="3035518" cy="1105859"/>
            <wp:effectExtent b="0" l="0" r="0" t="0"/>
            <wp:docPr descr="Tabela nas normas ABNT - como inserir tabelas" id="5" name="image2.jpg"/>
            <a:graphic>
              <a:graphicData uri="http://schemas.openxmlformats.org/drawingml/2006/picture">
                <pic:pic>
                  <pic:nvPicPr>
                    <pic:cNvPr descr="Tabela nas normas ABNT - como inserir tabelas" id="0" name="image2.jpg"/>
                    <pic:cNvPicPr preferRelativeResize="0"/>
                  </pic:nvPicPr>
                  <pic:blipFill>
                    <a:blip r:embed="rId8"/>
                    <a:srcRect b="36463" l="19954" r="5303" t="9608"/>
                    <a:stretch>
                      <a:fillRect/>
                    </a:stretch>
                  </pic:blipFill>
                  <pic:spPr>
                    <a:xfrm>
                      <a:off x="0" y="0"/>
                      <a:ext cx="3035518" cy="11058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4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 IBGE (2022).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“Fonte:”, 10. Alinhamento: centralizado. Recuos: nenhum. Espaçamento: antes = 2; depois = 12. Espaçamento entre linhas: simples.] No caso de usar uma tabela própria, a “Fonte” será “Elaboração própria.”.</w:t>
      </w:r>
    </w:p>
    <w:p w:rsidR="00000000" w:rsidDel="00000000" w:rsidP="00000000" w:rsidRDefault="00000000" w:rsidRPr="00000000" w14:paraId="00000051">
      <w:pPr>
        <w:spacing w:before="0" w:line="240" w:lineRule="auto"/>
        <w:rPr>
          <w:rFonts w:ascii="Calibri" w:cs="Calibri" w:eastAsia="Calibri" w:hAnsi="Calibri"/>
          <w:color w:val="00000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Quadro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0" w:line="240" w:lineRule="auto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O quadro deve ser utilizado para a apresentação de informações predominantemente textuais ou descritivas, cuja organização em linhas e colunas tenha como objetivo estruturar, classificar ou sintetizar conteúdos, e não a exposição de dados numéricos para análise estatística. É indicado para agrupar conceitos, categorias, etapas de processos, critérios, legislações, respostas de entrevistas ou demais informações qualitativas que exijam disposição sistematizada, garantindo clareza e facilidade de leitura.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0" w:line="240" w:lineRule="auto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Quadro 1: 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Legenda explicativa do Quadro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Quadro X: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”, tamanho 10. Alinhamento: centralizado. Recuos: nenhum. Espaçamento: parágrafo antes da apresentação da Tabela deve vir com espaçamento depois = 12; legenda deve vir com espaçamento antes = 0 e depois = 2. Espaçamento entre linhas: simples.]</w:t>
      </w:r>
    </w:p>
    <w:tbl>
      <w:tblPr>
        <w:tblStyle w:val="Table1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20"/>
        <w:gridCol w:w="3020"/>
        <w:gridCol w:w="3021"/>
        <w:tblGridChange w:id="0">
          <w:tblGrid>
            <w:gridCol w:w="3020"/>
            <w:gridCol w:w="3020"/>
            <w:gridCol w:w="302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a"/>
                <w:sz w:val="22"/>
                <w:szCs w:val="22"/>
                <w:rtl w:val="0"/>
              </w:rPr>
              <w:t xml:space="preserve">Tipo de fundação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a"/>
                <w:sz w:val="22"/>
                <w:szCs w:val="22"/>
                <w:rtl w:val="0"/>
              </w:rPr>
              <w:t xml:space="preserve">Descrição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a"/>
                <w:sz w:val="22"/>
                <w:szCs w:val="22"/>
                <w:rtl w:val="0"/>
              </w:rPr>
              <w:t xml:space="preserve">Exemplos de uso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Rasa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Executada a pequenas profundidades, transmitindo as cargas diretamente ao solo resistente.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Sapatas isoladas, sapata corrida, radier.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Profunda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Executada em grandes profundidades, transferindo as cargas a camadas mais resistentes do solo.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Estacas pré-moldadas, estacas hélice contínua, tubulões.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4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 Adaptado de NBR 6122 (ABNT, 2019).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“Fonte:”, 10. Alinhamento: centralizado. Recuos: nenhum. Espaçamento: antes = 2; depois = 12. Espaçamento entre linhas: simples.] No caso de usar uma tabela própria, a “Fonte” será “Elaboração própria.”.</w:t>
      </w:r>
    </w:p>
    <w:p w:rsidR="00000000" w:rsidDel="00000000" w:rsidP="00000000" w:rsidRDefault="00000000" w:rsidRPr="00000000" w14:paraId="00000060">
      <w:pPr>
        <w:spacing w:before="0" w:line="240" w:lineRule="auto"/>
        <w:rPr>
          <w:rFonts w:ascii="Calibri" w:cs="Calibri" w:eastAsia="Calibri" w:hAnsi="Calibri"/>
          <w:color w:val="00000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even"/>
      <w:footerReference r:id="rId11" w:type="default"/>
      <w:footerReference r:id="rId12" w:type="even"/>
      <w:pgSz w:h="16838" w:w="11906" w:orient="portrait"/>
      <w:pgMar w:bottom="1701" w:top="2268" w:left="1701" w:right="1134" w:header="0" w:footer="3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Bahnschrif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before="0" w:line="240" w:lineRule="auto"/>
      <w:jc w:val="left"/>
      <w:rPr>
        <w:rFonts w:ascii="Bahnschrift" w:cs="Bahnschrift" w:eastAsia="Bahnschrift" w:hAnsi="Bahnschrift"/>
        <w:color w:val="00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</wp:posOffset>
          </wp:positionH>
          <wp:positionV relativeFrom="paragraph">
            <wp:posOffset>-100326</wp:posOffset>
          </wp:positionV>
          <wp:extent cx="1285240" cy="372110"/>
          <wp:effectExtent b="0" l="0" r="0" t="0"/>
          <wp:wrapSquare wrapText="bothSides" distB="0" distT="0" distL="114300" distR="11430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5240" cy="3721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4176"/>
        <w:tab w:val="center" w:leader="none" w:pos="4252"/>
        <w:tab w:val="right" w:leader="none" w:pos="8504"/>
      </w:tabs>
      <w:spacing w:after="0" w:before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ab/>
    </w:r>
  </w:p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4176"/>
        <w:tab w:val="center" w:leader="none" w:pos="4252"/>
        <w:tab w:val="right" w:leader="none" w:pos="8504"/>
      </w:tabs>
      <w:spacing w:after="0" w:before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                  </w:t>
    </w:r>
  </w:p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before="0" w:line="240" w:lineRule="auto"/>
      <w:rPr>
        <w:color w:val="000000"/>
      </w:rPr>
    </w:pPr>
    <w:r w:rsidDel="00000000" w:rsidR="00000000" w:rsidRPr="00000000">
      <w:rPr/>
      <w:drawing>
        <wp:inline distB="0" distT="0" distL="0" distR="0">
          <wp:extent cx="784852" cy="650853"/>
          <wp:effectExtent b="0" l="0" r="0" t="0"/>
          <wp:docPr descr="Texto&#10;&#10;O conteúdo gerado por IA pode estar incorreto." id="8" name="image8.png"/>
          <a:graphic>
            <a:graphicData uri="http://schemas.openxmlformats.org/drawingml/2006/picture">
              <pic:pic>
                <pic:nvPicPr>
                  <pic:cNvPr descr="Texto&#10;&#10;O conteúdo gerado por IA pode estar incorreto."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852" cy="6508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  <w:tab/>
      <w:t xml:space="preserve">   </w:t>
    </w:r>
    <w:r w:rsidDel="00000000" w:rsidR="00000000" w:rsidRPr="00000000">
      <w:rPr/>
      <w:drawing>
        <wp:inline distB="0" distT="0" distL="0" distR="0">
          <wp:extent cx="767399" cy="651858"/>
          <wp:effectExtent b="0" l="0" r="0" t="0"/>
          <wp:docPr descr="Logotipo, nome da empresa&#10;&#10;Descrição gerada automaticamente" id="7" name="image7.png"/>
          <a:graphic>
            <a:graphicData uri="http://schemas.openxmlformats.org/drawingml/2006/picture">
              <pic:pic>
                <pic:nvPicPr>
                  <pic:cNvPr descr="Logotipo, nome da empresa&#10;&#10;Descrição gerada automaticamente" id="0" name="image7.png"/>
                  <pic:cNvPicPr preferRelativeResize="0"/>
                </pic:nvPicPr>
                <pic:blipFill>
                  <a:blip r:embed="rId2"/>
                  <a:srcRect b="20352" l="15198" r="15222" t="20546"/>
                  <a:stretch>
                    <a:fillRect/>
                  </a:stretch>
                </pic:blipFill>
                <pic:spPr>
                  <a:xfrm>
                    <a:off x="0" y="0"/>
                    <a:ext cx="767399" cy="6518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                </w:t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61">
      <w:pPr>
        <w:spacing w:after="0" w:before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As notas de rodapé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não são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Notas de Referência, trata-se de Notas Explicativas e devem ser usadas somente quando necessário, procure evitá-las.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 [Calibri, tamanho: 10. Alinhamento: justificado. Recuo: nenhum. Espaçamento: antes = 0; depois= 0. Espaçamento entre linhas: simples].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rPr/>
    </w:pPr>
    <w:r w:rsidDel="00000000" w:rsidR="00000000" w:rsidRPr="00000000">
      <w:rPr>
        <w:color w:val="000000"/>
        <w:rtl w:val="0"/>
      </w:rPr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</w:tabs>
      <w:spacing w:after="0" w:before="0" w:line="240" w:lineRule="auto"/>
      <w:ind w:left="-1134" w:right="-1134" w:firstLine="0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-1074101</wp:posOffset>
              </wp:positionH>
              <wp:positionV relativeFrom="paragraph">
                <wp:posOffset>-16826</wp:posOffset>
              </wp:positionV>
              <wp:extent cx="7616190" cy="221615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542668" y="3673955"/>
                        <a:ext cx="7606665" cy="212090"/>
                      </a:xfrm>
                      <a:prstGeom prst="rect">
                        <a:avLst/>
                      </a:prstGeom>
                      <a:solidFill>
                        <a:srgbClr val="0140A5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-1074101</wp:posOffset>
              </wp:positionH>
              <wp:positionV relativeFrom="paragraph">
                <wp:posOffset>-16826</wp:posOffset>
              </wp:positionV>
              <wp:extent cx="7616190" cy="221615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16190" cy="2216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-1070736</wp:posOffset>
              </wp:positionH>
              <wp:positionV relativeFrom="paragraph">
                <wp:posOffset>401638</wp:posOffset>
              </wp:positionV>
              <wp:extent cx="7617460" cy="2222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42033" y="3673638"/>
                        <a:ext cx="7607935" cy="212725"/>
                      </a:xfrm>
                      <a:prstGeom prst="rect">
                        <a:avLst/>
                      </a:prstGeom>
                      <a:solidFill>
                        <a:srgbClr val="8E4CA7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-1070736</wp:posOffset>
              </wp:positionH>
              <wp:positionV relativeFrom="paragraph">
                <wp:posOffset>401638</wp:posOffset>
              </wp:positionV>
              <wp:extent cx="7617460" cy="22225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17460" cy="222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-1077276</wp:posOffset>
              </wp:positionH>
              <wp:positionV relativeFrom="paragraph">
                <wp:posOffset>194628</wp:posOffset>
              </wp:positionV>
              <wp:extent cx="7617460" cy="2222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1542033" y="3673638"/>
                        <a:ext cx="7607935" cy="212725"/>
                      </a:xfrm>
                      <a:prstGeom prst="rect">
                        <a:avLst/>
                      </a:prstGeom>
                      <a:solidFill>
                        <a:srgbClr val="787CF6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-1077276</wp:posOffset>
              </wp:positionH>
              <wp:positionV relativeFrom="paragraph">
                <wp:posOffset>194628</wp:posOffset>
              </wp:positionV>
              <wp:extent cx="7617460" cy="222250"/>
              <wp:effectExtent b="0" l="0" r="0" t="0"/>
              <wp:wrapNone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17460" cy="222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927" w:hanging="360"/>
      </w:pPr>
      <w:rPr>
        <w:b w:val="1"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20" w:before="120" w:line="36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200" w:before="600" w:line="240" w:lineRule="auto"/>
      <w:ind w:left="431" w:hanging="431"/>
      <w:jc w:val="right"/>
    </w:pPr>
    <w:rPr>
      <w:rFonts w:ascii="Bahnschrift" w:cs="Bahnschrift" w:eastAsia="Bahnschrift" w:hAnsi="Bahnschrift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400" w:line="240" w:lineRule="auto"/>
      <w:jc w:val="right"/>
    </w:pPr>
    <w:rPr>
      <w:b w:val="1"/>
      <w:i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