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53A359E6" w14:textId="77777777" w:rsidR="00547C06" w:rsidRDefault="00000000">
      <w:pPr>
        <w:pStyle w:val="Ttulo1"/>
        <w:spacing w:before="0pt" w:after="0pt"/>
        <w:ind w:start="0pt" w:firstLine="0pt"/>
        <w:jc w:val="center"/>
        <w:rPr>
          <w:rFonts w:ascii="Calibri" w:eastAsia="Calibri" w:hAnsi="Calibri" w:cs="Calibri"/>
          <w:color w:val="FF0000"/>
          <w:sz w:val="28"/>
          <w:szCs w:val="28"/>
        </w:rPr>
      </w:pPr>
      <w:bookmarkStart w:id="0" w:name="_qbz2uod6dvtf"/>
      <w:bookmarkEnd w:id="0"/>
      <w:r>
        <w:rPr>
          <w:rFonts w:ascii="Calibri" w:eastAsia="Calibri" w:hAnsi="Calibri" w:cs="Calibri"/>
          <w:sz w:val="28"/>
          <w:szCs w:val="28"/>
        </w:rPr>
        <w:t xml:space="preserve">TÍTULO: Subtítulo </w:t>
      </w:r>
      <w:r>
        <w:rPr>
          <w:rFonts w:ascii="Calibri" w:eastAsia="Calibri" w:hAnsi="Calibri" w:cs="Calibri"/>
          <w:color w:val="FF0000"/>
          <w:sz w:val="28"/>
          <w:szCs w:val="28"/>
        </w:rPr>
        <w:t>[</w:t>
      </w:r>
      <w:proofErr w:type="spellStart"/>
      <w:r>
        <w:rPr>
          <w:rFonts w:ascii="Calibri" w:eastAsia="Calibri" w:hAnsi="Calibri" w:cs="Calibri"/>
          <w:color w:val="FF0000"/>
          <w:sz w:val="28"/>
          <w:szCs w:val="28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8"/>
          <w:szCs w:val="28"/>
        </w:rPr>
        <w:t>, negrito, caixa alta, tamanho: 14. Alinhamento centralizado. Recuos: nenhum. Espaçamento entre linhas: simples; TÍTULO EM CAIXA ALTA e Subtítulo em caixa baixa]</w:t>
      </w:r>
    </w:p>
    <w:p w14:paraId="161CB7FD" w14:textId="77777777" w:rsidR="00DA5EC5" w:rsidRDefault="00DA5EC5" w:rsidP="00DA5EC5">
      <w:pPr>
        <w:spacing w:before="0pt" w:after="0pt"/>
        <w:jc w:val="start"/>
        <w:rPr>
          <w:rFonts w:ascii="Calibri" w:eastAsia="Calibri" w:hAnsi="Calibri" w:cs="Calibri"/>
          <w:color w:val="1F497D"/>
        </w:rPr>
      </w:pPr>
      <w:r w:rsidRPr="00DA5EC5">
        <w:rPr>
          <w:rFonts w:ascii="Calibri" w:eastAsia="Calibri" w:hAnsi="Calibri" w:cs="Calibri"/>
          <w:color w:val="1F497D"/>
        </w:rPr>
        <w:t>{Espaçamento entre linhas: 1,5, tamanho: 12}</w:t>
      </w:r>
    </w:p>
    <w:p w14:paraId="521751B8" w14:textId="77777777" w:rsidR="00DA5EC5" w:rsidRDefault="00DA5EC5" w:rsidP="00DA5EC5">
      <w:pPr>
        <w:spacing w:before="0pt" w:after="0pt"/>
        <w:jc w:val="start"/>
        <w:rPr>
          <w:rFonts w:ascii="Calibri" w:eastAsia="Calibri" w:hAnsi="Calibri" w:cs="Calibri"/>
          <w:color w:val="1F497D"/>
        </w:rPr>
      </w:pPr>
      <w:r w:rsidRPr="00DA5EC5">
        <w:rPr>
          <w:rFonts w:ascii="Calibri" w:eastAsia="Calibri" w:hAnsi="Calibri" w:cs="Calibri"/>
          <w:color w:val="1F497D"/>
        </w:rPr>
        <w:t>{Espaçamento entre linhas: 1,5, tamanho: 12}</w:t>
      </w:r>
    </w:p>
    <w:p w14:paraId="2AB8B457" w14:textId="77777777" w:rsidR="00547C06" w:rsidRDefault="00000000">
      <w:pPr>
        <w:spacing w:before="0pt" w:after="0pt" w:line="12pt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i/>
        </w:rPr>
        <w:t xml:space="preserve">RESUMO </w:t>
      </w:r>
      <w:r>
        <w:rPr>
          <w:rFonts w:ascii="Calibri" w:eastAsia="Calibri" w:hAnsi="Calibri" w:cs="Calibri"/>
          <w:color w:val="FF0000"/>
        </w:rPr>
        <w:t>[</w:t>
      </w:r>
      <w:r>
        <w:rPr>
          <w:rFonts w:ascii="Calibri" w:eastAsia="Calibri" w:hAnsi="Calibri" w:cs="Calibri"/>
          <w:b/>
          <w:bCs/>
          <w:i/>
          <w:iCs/>
          <w:color w:val="FF0000"/>
        </w:rPr>
        <w:t>CALIBRI</w:t>
      </w:r>
      <w:r>
        <w:rPr>
          <w:rFonts w:ascii="Calibri" w:eastAsia="Calibri" w:hAnsi="Calibri" w:cs="Calibri"/>
          <w:color w:val="FF0000"/>
        </w:rPr>
        <w:t>, Negrito e itálico, tamanho: 12. Alinhamento: justificado. Recuos: nenhum. Espaçamento: antes = 0; depois = 0. Espaçamento entre linhas: simples]</w:t>
      </w:r>
    </w:p>
    <w:p w14:paraId="0AEB4460" w14:textId="77777777" w:rsidR="00547C06" w:rsidRDefault="00000000">
      <w:pPr>
        <w:spacing w:before="0pt" w:after="0pt" w:line="12pt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O resumo deve ser escrito em português. Deve conter de 250 a 500 palavras e ser um parágrafo único que expresse de forma clara do que se trata o trabalho submetido. Atenção para os seguintes pontos que devem constar no resumo: 1) descrever as razões para o desenvolvimento do estudo (por quê); 2) descrever o tópico do estudo (o quê); 3) descrever como foi realizado (metodologia); 4) descrever o que foi descoberto (resultados); 5) descrever as conclusões que podem ser retiradas dos resultados (argumento) e, por fim, caso existam, realizar recomendações. </w:t>
      </w:r>
      <w:r>
        <w:rPr>
          <w:rFonts w:ascii="Calibri" w:eastAsia="Calibri" w:hAnsi="Calibri" w:cs="Calibri"/>
          <w:color w:val="FF0000"/>
          <w:sz w:val="22"/>
          <w:szCs w:val="22"/>
        </w:rPr>
        <w:t>[</w:t>
      </w:r>
      <w:proofErr w:type="spellStart"/>
      <w:r>
        <w:rPr>
          <w:rFonts w:ascii="Calibri" w:eastAsia="Calibri" w:hAnsi="Calibri" w:cs="Calibri"/>
          <w:color w:val="FF0000"/>
          <w:sz w:val="22"/>
          <w:szCs w:val="22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2"/>
          <w:szCs w:val="22"/>
        </w:rPr>
        <w:t>, tamanho: 11. Alinhamento: justificado. Recuos: nenhum. Espaçamento: antes = 0; depois = 0. Espaçamento entre linhas: simples]</w:t>
      </w:r>
    </w:p>
    <w:p w14:paraId="7EAAD762" w14:textId="77777777" w:rsidR="00547C06" w:rsidRDefault="00000000">
      <w:pPr>
        <w:spacing w:before="0pt" w:after="0pt" w:line="12pt" w:lineRule="auto"/>
        <w:jc w:val="star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Palavras-chave: </w:t>
      </w:r>
      <w:r>
        <w:rPr>
          <w:rFonts w:ascii="Calibri" w:eastAsia="Calibri" w:hAnsi="Calibri" w:cs="Calibri"/>
          <w:sz w:val="22"/>
          <w:szCs w:val="22"/>
        </w:rPr>
        <w:t xml:space="preserve">Palavra. Palavra. Palavra. </w:t>
      </w:r>
      <w:r>
        <w:rPr>
          <w:rFonts w:ascii="Calibri" w:eastAsia="Calibri" w:hAnsi="Calibri" w:cs="Calibri"/>
          <w:color w:val="FF0000"/>
          <w:sz w:val="22"/>
          <w:szCs w:val="22"/>
        </w:rPr>
        <w:t xml:space="preserve">[De 3 a 5 termos. </w:t>
      </w:r>
      <w:proofErr w:type="spellStart"/>
      <w:r>
        <w:rPr>
          <w:rFonts w:ascii="Calibri" w:eastAsia="Calibri" w:hAnsi="Calibri" w:cs="Calibri"/>
          <w:color w:val="FF0000"/>
          <w:sz w:val="22"/>
          <w:szCs w:val="22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2"/>
          <w:szCs w:val="22"/>
        </w:rPr>
        <w:t>, tamanho: 11. Alinhamento: esquerdo. Recuos: nenhum. Espaçamento: antes = 0; depois = 0. Espaçamento entre linhas: simples]</w:t>
      </w:r>
    </w:p>
    <w:p w14:paraId="746F16FE" w14:textId="77777777" w:rsidR="00DA5EC5" w:rsidRDefault="00DA5EC5" w:rsidP="00DA5EC5">
      <w:pPr>
        <w:spacing w:before="0pt" w:after="0pt"/>
        <w:jc w:val="start"/>
        <w:rPr>
          <w:rFonts w:ascii="Calibri" w:eastAsia="Calibri" w:hAnsi="Calibri" w:cs="Calibri"/>
          <w:color w:val="1F497D"/>
        </w:rPr>
      </w:pPr>
      <w:r w:rsidRPr="00DA5EC5">
        <w:rPr>
          <w:rFonts w:ascii="Calibri" w:eastAsia="Calibri" w:hAnsi="Calibri" w:cs="Calibri"/>
          <w:color w:val="1F497D"/>
        </w:rPr>
        <w:t>{Espaçamento entre linhas: 1,5, tamanho: 12}</w:t>
      </w:r>
    </w:p>
    <w:p w14:paraId="1F8F6F6E" w14:textId="77777777" w:rsidR="00DA5EC5" w:rsidRDefault="00DA5EC5" w:rsidP="00DA5EC5">
      <w:pPr>
        <w:spacing w:before="0pt" w:after="0pt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1,5, tamanho: 12}</w:t>
      </w:r>
    </w:p>
    <w:p w14:paraId="1053D884" w14:textId="77777777" w:rsidR="00547C06" w:rsidRDefault="00000000">
      <w:pPr>
        <w:numPr>
          <w:ilvl w:val="0"/>
          <w:numId w:val="1"/>
        </w:numPr>
        <w:tabs>
          <w:tab w:val="start" w:pos="14.20pt"/>
        </w:tabs>
        <w:spacing w:before="0pt" w:after="0pt"/>
        <w:ind w:start="0pt" w:firstLine="0p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INTRODUÇÃO </w:t>
      </w:r>
      <w:r>
        <w:rPr>
          <w:rFonts w:ascii="Calibri" w:eastAsia="Calibri" w:hAnsi="Calibri" w:cs="Calibri"/>
          <w:color w:val="FF0000"/>
        </w:rPr>
        <w:t>[</w:t>
      </w:r>
      <w:r>
        <w:rPr>
          <w:rFonts w:ascii="Calibri" w:eastAsia="Calibri" w:hAnsi="Calibri" w:cs="Calibri"/>
          <w:b/>
          <w:bCs/>
          <w:color w:val="FF0000"/>
        </w:rPr>
        <w:t>CALIBRI</w:t>
      </w:r>
      <w:r>
        <w:rPr>
          <w:rFonts w:ascii="Calibri" w:eastAsia="Calibri" w:hAnsi="Calibri" w:cs="Calibri"/>
          <w:color w:val="FF0000"/>
        </w:rPr>
        <w:t>, Negrito, Tamanho: 12. Alinhamento: justificado. Recuo: nenhum. Espaçamento: antes = 0; depois = 0. Espaçamento entre linhas: 1,5]</w:t>
      </w:r>
    </w:p>
    <w:p w14:paraId="7BA602B6" w14:textId="77777777" w:rsidR="00547C06" w:rsidRDefault="00000000">
      <w:pPr>
        <w:spacing w:before="0pt" w:after="0pt"/>
        <w:ind w:firstLine="35.45p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O artigo completo deve ser formatado através do programa Microsoft Word. A página deve ser configurada com tamanho de papel A4, e com as margens respeitando o modelo aqui apresentado (superior: 4,0; esquerda: 3,0; inferior: 3,0; direita: 2,0), mantendo a arte do </w:t>
      </w:r>
      <w:proofErr w:type="spellStart"/>
      <w:r>
        <w:rPr>
          <w:rFonts w:ascii="Calibri" w:eastAsia="Calibri" w:hAnsi="Calibri" w:cs="Calibri"/>
        </w:rPr>
        <w:t>template</w:t>
      </w:r>
      <w:proofErr w:type="spellEnd"/>
      <w:r>
        <w:rPr>
          <w:rFonts w:ascii="Calibri" w:eastAsia="Calibri" w:hAnsi="Calibri" w:cs="Calibri"/>
        </w:rPr>
        <w:t xml:space="preserve"> e demais detalhes gráficos. Deve ser enviado no formato PDF sem identificação dos autores.</w:t>
      </w:r>
      <w:r>
        <w:rPr>
          <w:rFonts w:ascii="Calibri" w:eastAsia="Calibri" w:hAnsi="Calibri" w:cs="Calibri"/>
          <w:b/>
        </w:rPr>
        <w:t xml:space="preserve"> O artigo completo deverá ter entre 8 e 15 páginas, conforme Edital nº 012/2026 (item 13.2)</w:t>
      </w:r>
      <w:r>
        <w:rPr>
          <w:rFonts w:ascii="Calibri" w:eastAsia="Calibri" w:hAnsi="Calibri" w:cs="Calibri"/>
        </w:rPr>
        <w:t xml:space="preserve">, do título às referências, incluindo-se todos os elementos, tais como tabelas, gráficos e figuras. Devem ser observadas as seções abaixo indicadas. O texto deve ser estruturado em parágrafos, com recuo de 1,25 cm à esquerda e espaçamento entre linhas de 1,5. O texto da comunicação deve ser claro e seguir as normas ortográficas e gramaticais. A revisão ortográfica e gramatical é de </w:t>
      </w:r>
      <w:r>
        <w:rPr>
          <w:rFonts w:ascii="Calibri" w:eastAsia="Calibri" w:hAnsi="Calibri" w:cs="Calibri"/>
          <w:b/>
        </w:rPr>
        <w:t>responsabilidade do(a) autor(a)</w:t>
      </w:r>
      <w:r>
        <w:rPr>
          <w:rFonts w:ascii="Calibri" w:eastAsia="Calibri" w:hAnsi="Calibri" w:cs="Calibri"/>
        </w:rPr>
        <w:t xml:space="preserve">. Podem ser utilizadas </w:t>
      </w:r>
      <w:r>
        <w:rPr>
          <w:rFonts w:ascii="Calibri" w:eastAsia="Calibri" w:hAnsi="Calibri" w:cs="Calibri"/>
        </w:rPr>
        <w:lastRenderedPageBreak/>
        <w:t xml:space="preserve">notas de rodapé </w:t>
      </w:r>
      <w:proofErr w:type="gramStart"/>
      <w:r>
        <w:rPr>
          <w:rFonts w:ascii="Calibri" w:eastAsia="Calibri" w:hAnsi="Calibri" w:cs="Calibri"/>
        </w:rPr>
        <w:t>explicativas.¹</w:t>
      </w:r>
      <w:proofErr w:type="gramEnd"/>
      <w:r>
        <w:rPr>
          <w:rFonts w:ascii="Calibri" w:eastAsia="Calibri" w:hAnsi="Calibri" w:cs="Calibri"/>
          <w:vertAlign w:val="superscript"/>
        </w:rPr>
        <w:t xml:space="preserve"> </w:t>
      </w:r>
      <w:r>
        <w:rPr>
          <w:rStyle w:val="Refdenotaderodap"/>
          <w:rFonts w:ascii="Calibri" w:eastAsia="Calibri" w:hAnsi="Calibri" w:cs="Calibri"/>
        </w:rPr>
        <w:footnoteReference w:customMarkFollows="1" w:id="1"/>
        <w:t xml:space="preserve"> </w:t>
      </w:r>
      <w:r>
        <w:rPr>
          <w:rFonts w:ascii="Calibri" w:eastAsia="Calibri" w:hAnsi="Calibri" w:cs="Calibri"/>
          <w:vertAlign w:val="superscript"/>
        </w:rPr>
        <w:t xml:space="preserve">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b/>
          <w:color w:val="FF0000"/>
        </w:rPr>
        <w:t xml:space="preserve">, </w:t>
      </w:r>
      <w:r>
        <w:rPr>
          <w:rFonts w:ascii="Calibri" w:eastAsia="Calibri" w:hAnsi="Calibri" w:cs="Calibri"/>
          <w:color w:val="FF0000"/>
        </w:rPr>
        <w:t>tamanho: 12. Alinhamento: justificado. Recuo: 1,25cm à esquerda. Espaçamento: antes = 0; depois = 0. Espaçamento entre linhas: 1,5]</w:t>
      </w:r>
    </w:p>
    <w:p w14:paraId="2AC2FA40" w14:textId="77777777" w:rsidR="00547C06" w:rsidRDefault="00000000">
      <w:pPr>
        <w:spacing w:before="0pt" w:after="0pt"/>
        <w:ind w:firstLine="35.45p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>Para a escrita da Introdução do seu artigo devem ser observadas as seções abaixo indicadas, mesmo que elas não estejam explícitas, devem ser consideradas na construção textual.</w:t>
      </w:r>
      <w:r>
        <w:rPr>
          <w:rFonts w:ascii="Calibri" w:eastAsia="Calibri" w:hAnsi="Calibri" w:cs="Calibri"/>
          <w:color w:val="FF0000"/>
        </w:rPr>
        <w:t xml:space="preserve"> 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b/>
          <w:color w:val="FF0000"/>
        </w:rPr>
        <w:t xml:space="preserve">, </w:t>
      </w:r>
      <w:r>
        <w:rPr>
          <w:rFonts w:ascii="Calibri" w:eastAsia="Calibri" w:hAnsi="Calibri" w:cs="Calibri"/>
          <w:color w:val="FF0000"/>
        </w:rPr>
        <w:t>tamanho: 12. Alinhamento: justificado. Recuo: 1,25cm à esquerda. Espaçamento: antes = 0; depois = 0. Espaçamento entre linhas: 1,5]</w:t>
      </w:r>
    </w:p>
    <w:p w14:paraId="15074617" w14:textId="77777777" w:rsidR="00547C06" w:rsidRDefault="00000000">
      <w:pPr>
        <w:spacing w:before="0pt" w:after="0pt"/>
        <w:ind w:firstLine="35.45p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A"/>
        </w:rPr>
        <w:t>Problematização/contextualização: descreva, com clareza, o seu tema e o contexto em que se encaixa. A contextualização pode tratar de uma breve revisão histórica, acompanhada do contexto sociocultural do objeto de estudo. Isso pode incluir a área de estudo, o campo de pesquisa e a importância dos tópicos a serem desenvolvidos ao longo do trabalho.</w:t>
      </w:r>
      <w:r>
        <w:rPr>
          <w:rFonts w:ascii="Calibri" w:eastAsia="Calibri" w:hAnsi="Calibri" w:cs="Calibri"/>
          <w:color w:val="FF0000"/>
        </w:rPr>
        <w:t xml:space="preserve"> 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>, tamanho: 12. Alinhamento: justificado. Recuo: 1,25cm à esquerda. Espaçamento: antes = 0; depois = 0. Espaçamento entre linhas: 1,5]</w:t>
      </w:r>
    </w:p>
    <w:p w14:paraId="531895DA" w14:textId="77777777" w:rsidR="00547C06" w:rsidRDefault="00000000">
      <w:pPr>
        <w:spacing w:before="0pt" w:after="0pt"/>
        <w:ind w:firstLine="35.40p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A"/>
        </w:rPr>
        <w:t xml:space="preserve">Problema de pesquisa: apresente o problema específico de pesquisa que o artigo se propõe a resolver. Isso deve ser uma questão clara e concisa que o estudo tenta abordar.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b/>
          <w:color w:val="FF0000"/>
        </w:rPr>
        <w:t xml:space="preserve">, </w:t>
      </w:r>
      <w:r>
        <w:rPr>
          <w:rFonts w:ascii="Calibri" w:eastAsia="Calibri" w:hAnsi="Calibri" w:cs="Calibri"/>
          <w:color w:val="FF0000"/>
        </w:rPr>
        <w:t>tamanho: 12. Alinhamento: justificado. Recuo: 1,25cm à esquerda. Espaçamento: antes = 0; depois = 0. Espaçamento entre linhas: 1,5]</w:t>
      </w:r>
    </w:p>
    <w:p w14:paraId="7139C08E" w14:textId="77777777" w:rsidR="00547C06" w:rsidRDefault="00000000">
      <w:pPr>
        <w:spacing w:before="0pt" w:after="0pt"/>
        <w:ind w:firstLine="35.40p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A"/>
        </w:rPr>
        <w:t>Justificativa: explique a relevância desse problema, destacando sua importância no contexto geral da área de estudo e para a sociedade.</w:t>
      </w:r>
      <w:r>
        <w:rPr>
          <w:rFonts w:ascii="Calibri" w:eastAsia="Calibri" w:hAnsi="Calibri" w:cs="Calibri"/>
          <w:color w:val="FF0000"/>
        </w:rPr>
        <w:t xml:space="preserve"> 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b/>
          <w:color w:val="FF0000"/>
        </w:rPr>
        <w:t xml:space="preserve">, </w:t>
      </w:r>
      <w:r>
        <w:rPr>
          <w:rFonts w:ascii="Calibri" w:eastAsia="Calibri" w:hAnsi="Calibri" w:cs="Calibri"/>
          <w:color w:val="FF0000"/>
        </w:rPr>
        <w:t>tamanho: 12. Alinhamento: justificado. Recuo: 1,25cm à esquerda. Espaçamento: antes = 0; depois = 0. Espaçamento entre linhas: 1,5]</w:t>
      </w:r>
    </w:p>
    <w:p w14:paraId="4F9D0B29" w14:textId="77777777" w:rsidR="00547C06" w:rsidRDefault="00000000">
      <w:pPr>
        <w:spacing w:before="0pt" w:after="0pt"/>
        <w:ind w:firstLine="35.40p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Objetivo geral e objetivos específicos. </w:t>
      </w:r>
      <w:r>
        <w:rPr>
          <w:rFonts w:ascii="Calibri" w:eastAsia="Calibri" w:hAnsi="Calibri" w:cs="Calibri"/>
          <w:color w:val="00000A"/>
        </w:rPr>
        <w:t>O objetivo geral é a meta principal e abrangente que a pesquisa visa responder à pergunta “o que se pretende alcançar com a pesquisa como um todo?”. Não esqueça de iniciar com o verbo no infinitivo. Os objetivos específicos são metas detalhadas e concretas que descrevem o que precisa ser alcançado para atingir o objetivo geral</w:t>
      </w:r>
      <w:r>
        <w:rPr>
          <w:rFonts w:ascii="Calibri" w:eastAsia="Calibri" w:hAnsi="Calibri" w:cs="Calibri"/>
          <w:color w:val="FF0000"/>
        </w:rPr>
        <w:t xml:space="preserve"> 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b/>
          <w:color w:val="FF0000"/>
        </w:rPr>
        <w:t xml:space="preserve">, </w:t>
      </w:r>
      <w:r>
        <w:rPr>
          <w:rFonts w:ascii="Calibri" w:eastAsia="Calibri" w:hAnsi="Calibri" w:cs="Calibri"/>
          <w:color w:val="FF0000"/>
        </w:rPr>
        <w:t>tamanho: 12. Alinhamento: justificado. Recuo: 1,25cm à esquerda. Espaçamento: antes = 0; depois = 0. Espaçamento entre linhas: 1,5]</w:t>
      </w:r>
    </w:p>
    <w:p w14:paraId="56C1FC3C" w14:textId="77777777" w:rsidR="00547C06" w:rsidRDefault="00000000">
      <w:pPr>
        <w:spacing w:before="0pt" w:after="0pt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lastRenderedPageBreak/>
        <w:t>{Espaçamento entre linhas: 1,5, tamanho: 12}</w:t>
      </w:r>
    </w:p>
    <w:p w14:paraId="6AF6698E" w14:textId="77777777" w:rsidR="00547C06" w:rsidRDefault="00000000">
      <w:pPr>
        <w:spacing w:before="0pt" w:after="0pt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1,5, tamanho: 12}</w:t>
      </w:r>
    </w:p>
    <w:p w14:paraId="0A3C4BAC" w14:textId="77777777" w:rsidR="00547C06" w:rsidRDefault="00000000">
      <w:pPr>
        <w:spacing w:before="0pt" w:after="0p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b/>
        </w:rPr>
        <w:t xml:space="preserve">2. DESENVOLVIMENTO </w:t>
      </w:r>
      <w:r>
        <w:rPr>
          <w:rFonts w:ascii="Calibri" w:eastAsia="Calibri" w:hAnsi="Calibri" w:cs="Calibri"/>
          <w:color w:val="FF0000"/>
        </w:rPr>
        <w:t>[</w:t>
      </w:r>
      <w:r>
        <w:rPr>
          <w:rFonts w:ascii="Calibri" w:eastAsia="Calibri" w:hAnsi="Calibri" w:cs="Calibri"/>
          <w:b/>
          <w:color w:val="FF0000"/>
        </w:rPr>
        <w:t>CALIBRI</w:t>
      </w:r>
      <w:r>
        <w:rPr>
          <w:rFonts w:ascii="Calibri" w:eastAsia="Calibri" w:hAnsi="Calibri" w:cs="Calibri"/>
          <w:color w:val="FF0000"/>
        </w:rPr>
        <w:t xml:space="preserve">, </w:t>
      </w:r>
      <w:proofErr w:type="gramStart"/>
      <w:r>
        <w:rPr>
          <w:rFonts w:ascii="Calibri" w:eastAsia="Calibri" w:hAnsi="Calibri" w:cs="Calibri"/>
          <w:color w:val="FF0000"/>
        </w:rPr>
        <w:t>Negrito</w:t>
      </w:r>
      <w:proofErr w:type="gramEnd"/>
      <w:r>
        <w:rPr>
          <w:rFonts w:ascii="Calibri" w:eastAsia="Calibri" w:hAnsi="Calibri" w:cs="Calibri"/>
          <w:color w:val="FF0000"/>
        </w:rPr>
        <w:t>, tamanho: 12. Alinhamento: justificado. Recuos: nenhum. Espaçamento: antes = 0; depois = 0. Espaçamento entre linhas: 1,5]</w:t>
      </w:r>
    </w:p>
    <w:p w14:paraId="462FCC4B" w14:textId="77777777" w:rsidR="00547C06" w:rsidRDefault="00000000">
      <w:pPr>
        <w:spacing w:before="0pt" w:after="0pt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1,5, tamanho: 12}</w:t>
      </w:r>
    </w:p>
    <w:p w14:paraId="32BD25AD" w14:textId="77777777" w:rsidR="00547C06" w:rsidRDefault="00000000">
      <w:pPr>
        <w:tabs>
          <w:tab w:val="start" w:pos="21.30pt"/>
        </w:tabs>
        <w:spacing w:before="0pt" w:after="0p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2.1</w:t>
      </w:r>
      <w:r>
        <w:rPr>
          <w:rFonts w:ascii="Calibri" w:eastAsia="Calibri" w:hAnsi="Calibri" w:cs="Calibri"/>
          <w:b/>
        </w:rPr>
        <w:tab/>
        <w:t xml:space="preserve">Revisão de literatura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 xml:space="preserve">, </w:t>
      </w:r>
      <w:proofErr w:type="gramStart"/>
      <w:r>
        <w:rPr>
          <w:rFonts w:ascii="Calibri" w:eastAsia="Calibri" w:hAnsi="Calibri" w:cs="Calibri"/>
          <w:color w:val="FF0000"/>
        </w:rPr>
        <w:t>Negrito</w:t>
      </w:r>
      <w:proofErr w:type="gramEnd"/>
      <w:r>
        <w:rPr>
          <w:rFonts w:ascii="Calibri" w:eastAsia="Calibri" w:hAnsi="Calibri" w:cs="Calibri"/>
          <w:color w:val="FF0000"/>
        </w:rPr>
        <w:t>, tamanho: 12. Alinhamento: justificado. Recuos: nenhum. Espaçamento: antes = 0; depois = 0. Espaçamento entre linhas: 1,5]</w:t>
      </w:r>
    </w:p>
    <w:p w14:paraId="1D5B1BD1" w14:textId="77777777" w:rsidR="00547C06" w:rsidRDefault="00000000">
      <w:pPr>
        <w:spacing w:before="0pt" w:after="0pt"/>
        <w:ind w:firstLine="35.45p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Em um artigo científico, o item de Revisão de Literatura (ou Estado da Arte) pode ou não ser incluído de forma explícita, dependendo da área e da abordagem do artigo. Quando incluído, ele tem uma função muito clara e específica dentro da estrutura: é a síntese crítica das principais produções científicas já publicadas sobre o tema do artigo. Serve para apresentar o que já se sabe sobre o assunto; identificar lacunas que justificam a pesquisa; fundamentar teoricamente o trabalho; situar o estudo dentro do debate acadêmico da área.</w:t>
      </w:r>
    </w:p>
    <w:p w14:paraId="4B46DCB8" w14:textId="77777777" w:rsidR="00547C06" w:rsidRDefault="00000000">
      <w:pPr>
        <w:spacing w:before="0pt" w:after="0pt"/>
        <w:jc w:val="start"/>
        <w:rPr>
          <w:rFonts w:ascii="Calibri" w:eastAsia="Calibri" w:hAnsi="Calibri" w:cs="Calibri"/>
          <w:color w:val="1F497D"/>
        </w:rPr>
      </w:pPr>
      <w:r>
        <w:rPr>
          <w:rFonts w:ascii="Calibri" w:eastAsia="Calibri" w:hAnsi="Calibri" w:cs="Calibri"/>
          <w:color w:val="1F497D"/>
        </w:rPr>
        <w:t>{Espaçamento entre linhas: 1,5, tamanho: 12}</w:t>
      </w:r>
    </w:p>
    <w:p w14:paraId="788E56BB" w14:textId="77777777" w:rsidR="00547C06" w:rsidRDefault="00000000">
      <w:pPr>
        <w:tabs>
          <w:tab w:val="start" w:pos="21.30pt"/>
        </w:tabs>
        <w:spacing w:before="0pt" w:after="0p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2.2</w:t>
      </w:r>
      <w:r>
        <w:rPr>
          <w:rFonts w:ascii="Calibri" w:eastAsia="Calibri" w:hAnsi="Calibri" w:cs="Calibri"/>
          <w:b/>
        </w:rPr>
        <w:tab/>
        <w:t xml:space="preserve">Procedimentos Metodológicos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b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 xml:space="preserve">, </w:t>
      </w:r>
      <w:proofErr w:type="gramStart"/>
      <w:r>
        <w:rPr>
          <w:rFonts w:ascii="Calibri" w:eastAsia="Calibri" w:hAnsi="Calibri" w:cs="Calibri"/>
          <w:color w:val="FF0000"/>
        </w:rPr>
        <w:t>Negrito</w:t>
      </w:r>
      <w:proofErr w:type="gramEnd"/>
      <w:r>
        <w:rPr>
          <w:rFonts w:ascii="Calibri" w:eastAsia="Calibri" w:hAnsi="Calibri" w:cs="Calibri"/>
          <w:color w:val="FF0000"/>
        </w:rPr>
        <w:t>, tamanho: 12. Alinhamento: justificado. Recuos: nenhum. Espaçamento: antes = 0; depois = 0. Espaçamento entre linhas: 1,5]</w:t>
      </w:r>
    </w:p>
    <w:p w14:paraId="07A2469D" w14:textId="77777777" w:rsidR="00547C06" w:rsidRDefault="00000000">
      <w:pPr>
        <w:spacing w:before="0pt" w:after="0pt"/>
        <w:ind w:firstLine="35.45p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Ferramentas, utensílios e insumos utilizados para o desenvolvimento das análises realizadas na pesquisa.</w:t>
      </w:r>
      <w:r>
        <w:rPr>
          <w:rFonts w:ascii="Calibri" w:eastAsia="Calibri" w:hAnsi="Calibri" w:cs="Calibri"/>
          <w:color w:val="FF0000"/>
        </w:rPr>
        <w:t xml:space="preserve"> </w:t>
      </w:r>
      <w:r>
        <w:rPr>
          <w:rFonts w:ascii="Calibri" w:eastAsia="Calibri" w:hAnsi="Calibri" w:cs="Calibri"/>
          <w:color w:val="00000A"/>
        </w:rPr>
        <w:t xml:space="preserve">Forneça informações sobre os processos utilizados para o desenvolvimento do estudo. Isso inclui elementos como os dados que foram coletados, procedimento metodológico, qual é a abordagem utilizada, quais técnicas ou experimentos foram usados, como o referencial teórico foi construído e como a análise foi conduzida.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b/>
          <w:color w:val="FF0000"/>
        </w:rPr>
        <w:t>Calibri</w:t>
      </w:r>
      <w:proofErr w:type="spellEnd"/>
      <w:r>
        <w:rPr>
          <w:rFonts w:ascii="Calibri" w:eastAsia="Calibri" w:hAnsi="Calibri" w:cs="Calibri"/>
          <w:b/>
          <w:color w:val="FF0000"/>
        </w:rPr>
        <w:t>, tamanho:</w:t>
      </w:r>
      <w:r>
        <w:rPr>
          <w:rFonts w:ascii="Calibri" w:eastAsia="Calibri" w:hAnsi="Calibri" w:cs="Calibri"/>
          <w:color w:val="FF0000"/>
        </w:rPr>
        <w:t xml:space="preserve"> 12. Alinhamento: justificado. Recuo: 1,25cm à esquerda. Espaçamento: antes = 0; depois = 0. Espaçamento entre linhas: 1,5]</w:t>
      </w:r>
    </w:p>
    <w:p w14:paraId="777BA01E" w14:textId="77777777" w:rsidR="00547C06" w:rsidRDefault="00000000">
      <w:pPr>
        <w:spacing w:before="0pt" w:after="0pt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1,5, tamanho: 12}</w:t>
      </w:r>
    </w:p>
    <w:p w14:paraId="5CBA89BF" w14:textId="77777777" w:rsidR="00547C06" w:rsidRDefault="00000000">
      <w:pPr>
        <w:tabs>
          <w:tab w:val="start" w:pos="21.30pt"/>
        </w:tabs>
        <w:spacing w:before="0pt" w:after="0p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b/>
        </w:rPr>
        <w:t>2.3</w:t>
      </w:r>
      <w:r>
        <w:rPr>
          <w:rFonts w:ascii="Calibri" w:eastAsia="Calibri" w:hAnsi="Calibri" w:cs="Calibri"/>
          <w:b/>
        </w:rPr>
        <w:tab/>
        <w:t xml:space="preserve">Resultados e discussões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b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 xml:space="preserve">, </w:t>
      </w:r>
      <w:proofErr w:type="gramStart"/>
      <w:r>
        <w:rPr>
          <w:rFonts w:ascii="Calibri" w:eastAsia="Calibri" w:hAnsi="Calibri" w:cs="Calibri"/>
          <w:color w:val="FF0000"/>
        </w:rPr>
        <w:t>Negrito</w:t>
      </w:r>
      <w:proofErr w:type="gramEnd"/>
      <w:r>
        <w:rPr>
          <w:rFonts w:ascii="Calibri" w:eastAsia="Calibri" w:hAnsi="Calibri" w:cs="Calibri"/>
          <w:color w:val="FF0000"/>
        </w:rPr>
        <w:t>, tamanho: 12. Alinhamento: justificado. Recuos: nenhum. Espaçamento: antes = 0; depois = 0. Espaçamento entre linhas: 1,5]</w:t>
      </w:r>
    </w:p>
    <w:p w14:paraId="7B433F1F" w14:textId="77777777" w:rsidR="00547C06" w:rsidRDefault="00000000">
      <w:pPr>
        <w:spacing w:before="0pt" w:after="0pt"/>
        <w:ind w:firstLine="35.45p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00000A"/>
        </w:rPr>
        <w:t xml:space="preserve">Aborde as descobertas e dados obtidos em sua pesquisa de forma clara e organizada. Entre os pontos a serem contemplados, estão a apresentação dos resultados, a descrição das observações, a análise estatística e a relevância para resolver o problema de pesquisa. Não </w:t>
      </w:r>
      <w:r>
        <w:rPr>
          <w:rFonts w:ascii="Calibri" w:eastAsia="Calibri" w:hAnsi="Calibri" w:cs="Calibri"/>
          <w:color w:val="00000A"/>
        </w:rPr>
        <w:lastRenderedPageBreak/>
        <w:t xml:space="preserve">esqueça de citar fontes.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b/>
          <w:color w:val="FF0000"/>
        </w:rPr>
        <w:t>, tamanho:</w:t>
      </w:r>
      <w:r>
        <w:rPr>
          <w:rFonts w:ascii="Calibri" w:eastAsia="Calibri" w:hAnsi="Calibri" w:cs="Calibri"/>
          <w:color w:val="FF0000"/>
        </w:rPr>
        <w:t xml:space="preserve"> 12. Alinhamento: justificado. Recuo: 1,25cm à esquerda. Espaçamento: antes = 0; depois = 0. Espaçamento entre linhas: 1,5]</w:t>
      </w:r>
    </w:p>
    <w:p w14:paraId="5DD98730" w14:textId="77777777" w:rsidR="00547C06" w:rsidRDefault="00000000">
      <w:pPr>
        <w:spacing w:before="0pt" w:after="0pt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1,5, tamanho: 12}</w:t>
      </w:r>
    </w:p>
    <w:p w14:paraId="7D24313F" w14:textId="77777777" w:rsidR="00547C06" w:rsidRDefault="00000000">
      <w:pPr>
        <w:spacing w:before="0pt" w:after="0p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b/>
        </w:rPr>
        <w:t xml:space="preserve">3. CONSIDERAÇÕES FINAIS </w:t>
      </w:r>
      <w:r>
        <w:rPr>
          <w:rFonts w:ascii="Calibri" w:eastAsia="Calibri" w:hAnsi="Calibri" w:cs="Calibri"/>
          <w:color w:val="FF0000"/>
        </w:rPr>
        <w:t>[</w:t>
      </w:r>
      <w:r>
        <w:rPr>
          <w:rFonts w:ascii="Calibri" w:eastAsia="Calibri" w:hAnsi="Calibri" w:cs="Calibri"/>
          <w:b/>
          <w:color w:val="FF0000"/>
        </w:rPr>
        <w:t>CALIBRI</w:t>
      </w:r>
      <w:r>
        <w:rPr>
          <w:rFonts w:ascii="Calibri" w:eastAsia="Calibri" w:hAnsi="Calibri" w:cs="Calibri"/>
          <w:color w:val="FF0000"/>
        </w:rPr>
        <w:t xml:space="preserve">, </w:t>
      </w:r>
      <w:proofErr w:type="gramStart"/>
      <w:r>
        <w:rPr>
          <w:rFonts w:ascii="Calibri" w:eastAsia="Calibri" w:hAnsi="Calibri" w:cs="Calibri"/>
          <w:color w:val="FF0000"/>
        </w:rPr>
        <w:t>Negrito</w:t>
      </w:r>
      <w:proofErr w:type="gramEnd"/>
      <w:r>
        <w:rPr>
          <w:rFonts w:ascii="Calibri" w:eastAsia="Calibri" w:hAnsi="Calibri" w:cs="Calibri"/>
          <w:color w:val="FF0000"/>
        </w:rPr>
        <w:t>, tamanho: 12. Alinhamento: justificado. Recuos: nenhum. Espaçamento: antes = 0; depois = 0. Espaçamento entre linhas: 1,5]</w:t>
      </w:r>
    </w:p>
    <w:p w14:paraId="708244E8" w14:textId="77777777" w:rsidR="00547C06" w:rsidRDefault="00000000">
      <w:pPr>
        <w:spacing w:before="0pt" w:after="0pt"/>
        <w:ind w:firstLine="35.40pt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 xml:space="preserve">Resuma os principais pontos ou argumentos apresentados ao longo do artigo. Responda, também, à questão de pesquisa/objetivos: se o seu artigo foi escrito com uma questão de pesquisa ou objetivos definidos, certifique-se de fornecer uma resposta clara a essa pergunta. Destaque como as evidências e análises apresentadas no artigo contribuíram para essa resposta.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b/>
          <w:color w:val="FF0000"/>
        </w:rPr>
        <w:t>, tamanho:</w:t>
      </w:r>
      <w:r>
        <w:rPr>
          <w:rFonts w:ascii="Calibri" w:eastAsia="Calibri" w:hAnsi="Calibri" w:cs="Calibri"/>
          <w:color w:val="FF0000"/>
        </w:rPr>
        <w:t xml:space="preserve"> 12. Alinhamento: justificado. Recuo: 1,25cm à esquerda. Espaçamento: antes = 0; depois = 0. Espaçamento entre linhas: 1,5]</w:t>
      </w:r>
    </w:p>
    <w:p w14:paraId="509A5E68" w14:textId="77777777" w:rsidR="00547C06" w:rsidRDefault="00000000">
      <w:pPr>
        <w:spacing w:before="0pt" w:after="0pt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1,5, tamanho: 12}</w:t>
      </w:r>
    </w:p>
    <w:p w14:paraId="4D24ABCC" w14:textId="77777777" w:rsidR="00547C06" w:rsidRDefault="00000000">
      <w:pPr>
        <w:spacing w:before="0pt" w:after="0pt"/>
        <w:jc w:val="start"/>
        <w:rPr>
          <w:rFonts w:ascii="Calibri" w:eastAsia="Calibri" w:hAnsi="Calibri" w:cs="Calibri"/>
          <w:b/>
        </w:rPr>
      </w:pPr>
      <w:bookmarkStart w:id="1" w:name="_yuc4ac8s3kg"/>
      <w:bookmarkEnd w:id="1"/>
      <w:r>
        <w:rPr>
          <w:rFonts w:ascii="Calibri" w:eastAsia="Calibri" w:hAnsi="Calibri" w:cs="Calibri"/>
          <w:color w:val="1F497D"/>
        </w:rPr>
        <w:t>{Espaçamento entre linhas: 1,5, tamanho: 12}</w:t>
      </w:r>
    </w:p>
    <w:p w14:paraId="12DFA028" w14:textId="77777777" w:rsidR="00547C06" w:rsidRDefault="00000000">
      <w:pPr>
        <w:widowControl w:val="0"/>
        <w:spacing w:before="0pt" w:after="0p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b/>
        </w:rPr>
        <w:t xml:space="preserve">REFERÊNCIAS (Seguir as normas da ABNT (NBR 6023) usando as fontes aqui definidas) </w:t>
      </w:r>
      <w:r>
        <w:rPr>
          <w:rFonts w:ascii="Calibri" w:eastAsia="Calibri" w:hAnsi="Calibri" w:cs="Calibri"/>
          <w:color w:val="FF0000"/>
        </w:rPr>
        <w:t>[</w:t>
      </w:r>
      <w:r>
        <w:rPr>
          <w:rFonts w:ascii="Calibri" w:eastAsia="Calibri" w:hAnsi="Calibri" w:cs="Calibri"/>
          <w:b/>
          <w:color w:val="FF0000"/>
        </w:rPr>
        <w:t>CALIBRI</w:t>
      </w:r>
      <w:r>
        <w:rPr>
          <w:rFonts w:ascii="Calibri" w:eastAsia="Calibri" w:hAnsi="Calibri" w:cs="Calibri"/>
          <w:color w:val="FF0000"/>
        </w:rPr>
        <w:t>, Negrito, tamanho: 12. Alinhamento: justificado. Recuos: nenhum. Espaçamento: antes = 0; depois = 0. Espaçamento entre linhas: 1,5]</w:t>
      </w:r>
    </w:p>
    <w:p w14:paraId="280FD95A" w14:textId="77777777" w:rsidR="00547C06" w:rsidRDefault="00000000">
      <w:pPr>
        <w:widowControl w:val="0"/>
        <w:spacing w:before="0pt" w:after="0pt" w:line="12pt" w:lineRule="auto"/>
        <w:jc w:val="star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Autores:</w:t>
      </w:r>
      <w:r>
        <w:rPr>
          <w:rFonts w:ascii="Calibri" w:eastAsia="Calibri" w:hAnsi="Calibri" w:cs="Calibri"/>
        </w:rPr>
        <w:t xml:space="preserve"> sobrenome em CAIXA ALTA, seguido dos prenomes, que podem ser abreviados ou escritos por extenso. O padrão adotado para os prenomes deve ser uniforme em todas as referências: caso opte por abreviar um prenome, todos os demais autores listados devem ter os prenomes abreviados; caso opte por escrevê-los por extenso, todos devem ser apresentados dessa forma. </w:t>
      </w:r>
      <w:r>
        <w:rPr>
          <w:rFonts w:ascii="Calibri" w:eastAsia="Calibri" w:hAnsi="Calibri" w:cs="Calibri"/>
          <w:b/>
        </w:rPr>
        <w:t>Ordem</w:t>
      </w:r>
      <w:r>
        <w:rPr>
          <w:rFonts w:ascii="Calibri" w:eastAsia="Calibri" w:hAnsi="Calibri" w:cs="Calibri"/>
        </w:rPr>
        <w:t>: referências em ordem alfabética, alinhadas à margem esquerda, sem numeração, Recuo: 0 cm à esquerda. Espaçamento: antes = 0; depois = 0. Espaçamento entre linhas: simples.</w:t>
      </w:r>
    </w:p>
    <w:p w14:paraId="03121BBA" w14:textId="77777777" w:rsidR="00547C06" w:rsidRDefault="00547C06">
      <w:pPr>
        <w:widowControl w:val="0"/>
        <w:spacing w:before="0pt" w:after="0pt" w:line="12pt" w:lineRule="auto"/>
        <w:rPr>
          <w:rFonts w:ascii="Calibri" w:eastAsia="Calibri" w:hAnsi="Calibri" w:cs="Calibri"/>
        </w:rPr>
      </w:pPr>
    </w:p>
    <w:p w14:paraId="68BE73BA" w14:textId="77777777" w:rsidR="00547C06" w:rsidRDefault="00000000">
      <w:pPr>
        <w:spacing w:before="0pt" w:after="0pt" w:line="12pt" w:lineRule="auto"/>
        <w:jc w:val="star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ÚLTIMO SOBRENOME, Prenomes. </w:t>
      </w:r>
      <w:r>
        <w:rPr>
          <w:rFonts w:ascii="Calibri" w:eastAsia="Calibri" w:hAnsi="Calibri" w:cs="Calibri"/>
          <w:b/>
        </w:rPr>
        <w:t>Título em negrito</w:t>
      </w:r>
      <w:r>
        <w:rPr>
          <w:rFonts w:ascii="Calibri" w:eastAsia="Calibri" w:hAnsi="Calibri" w:cs="Calibri"/>
        </w:rPr>
        <w:t xml:space="preserve">: subtítulo (se houver). Edição. Local: Editora, ano. </w:t>
      </w:r>
      <w:r>
        <w:rPr>
          <w:rFonts w:ascii="Calibri" w:eastAsia="Calibri" w:hAnsi="Calibri" w:cs="Calibri"/>
          <w:color w:val="1F497D"/>
        </w:rPr>
        <w:t>(LIVRO)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>, normal, 12. Alinhamento à esquerda. Recuos: nenhum. Espaçamento: antes = 0; depois = 0. Espaçamento entre linhas: simples.]</w:t>
      </w:r>
    </w:p>
    <w:p w14:paraId="6D6A9983" w14:textId="77777777" w:rsidR="00547C06" w:rsidRDefault="00000000">
      <w:pPr>
        <w:spacing w:before="0pt" w:after="0pt" w:line="12pt" w:lineRule="auto"/>
        <w:jc w:val="star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Exemplo: FREIRE, Paulo. Pedagogia do oprimido. 60. ed. Rio de Janeiro: Paz e Terra, 2021.</w:t>
      </w:r>
    </w:p>
    <w:p w14:paraId="2D90197F" w14:textId="77777777" w:rsidR="00547C06" w:rsidRDefault="00000000">
      <w:pPr>
        <w:spacing w:before="0pt" w:after="0pt" w:line="12pt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simples, tamanho: 12}</w:t>
      </w:r>
    </w:p>
    <w:p w14:paraId="0C2EEDFD" w14:textId="77777777" w:rsidR="00547C06" w:rsidRDefault="00000000">
      <w:pPr>
        <w:spacing w:before="0pt" w:after="0pt" w:line="12pt" w:lineRule="auto"/>
        <w:jc w:val="star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ÚLTIMO SOBRENOME, Prenomes (Autor 1).  SOBRENOME, Prenomes (Autor 2). SOBRENOME, Prenomes (Autor 3). Título do capítulo. In: SOBRENOME, Prenomes (Org.). </w:t>
      </w:r>
      <w:r>
        <w:rPr>
          <w:rFonts w:ascii="Calibri" w:eastAsia="Calibri" w:hAnsi="Calibri" w:cs="Calibri"/>
          <w:b/>
        </w:rPr>
        <w:t>Título do livro em negrito</w:t>
      </w:r>
      <w:r>
        <w:rPr>
          <w:rFonts w:ascii="Calibri" w:eastAsia="Calibri" w:hAnsi="Calibri" w:cs="Calibri"/>
        </w:rPr>
        <w:t xml:space="preserve">. Edição. Local: Editora, ano. p. x–y. </w:t>
      </w:r>
      <w:r>
        <w:rPr>
          <w:rFonts w:ascii="Calibri" w:eastAsia="Calibri" w:hAnsi="Calibri" w:cs="Calibri"/>
          <w:color w:val="1F497D"/>
        </w:rPr>
        <w:t>(CAPÍTULO DE LIVRO)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>, 12. Alinhamento à esquerda. Recuos: nenhum. Espaçamento: antes = 0; depois = 0. Espaçamento entre linhas: simples.]</w:t>
      </w:r>
    </w:p>
    <w:p w14:paraId="7F6CB602" w14:textId="77777777" w:rsidR="00547C06" w:rsidRDefault="00000000">
      <w:pPr>
        <w:spacing w:before="0pt" w:after="0pt" w:line="12pt" w:lineRule="auto"/>
        <w:jc w:val="star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 xml:space="preserve">Exemplo: BOSI, Alfredo. Literatura e resistência. In: ______. </w:t>
      </w:r>
      <w:r>
        <w:rPr>
          <w:rFonts w:ascii="Calibri" w:eastAsia="Calibri" w:hAnsi="Calibri" w:cs="Calibri"/>
          <w:b/>
        </w:rPr>
        <w:t>O ser e o tempo da poesia</w:t>
      </w:r>
      <w:r>
        <w:rPr>
          <w:rFonts w:ascii="Calibri" w:eastAsia="Calibri" w:hAnsi="Calibri" w:cs="Calibri"/>
        </w:rPr>
        <w:t>. 2. ed. São Paulo: Companhia das Letras, 2000. p. 59–76.</w:t>
      </w:r>
      <w:r>
        <w:rPr>
          <w:rFonts w:ascii="Calibri" w:eastAsia="Calibri" w:hAnsi="Calibri" w:cs="Calibri"/>
          <w:color w:val="FF0000"/>
        </w:rPr>
        <w:t xml:space="preserve"> 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>, normal, 12. Alinhamento à esquerda. Recuos: nenhum. Espaçamento: antes = 0; depois = 0. Espaçamento entre linhas: simples.]</w:t>
      </w:r>
    </w:p>
    <w:p w14:paraId="088F6649" w14:textId="77777777" w:rsidR="00547C06" w:rsidRDefault="00000000">
      <w:pPr>
        <w:spacing w:before="0pt" w:after="0pt" w:line="12pt" w:lineRule="auto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simples, tamanho: 12}</w:t>
      </w:r>
    </w:p>
    <w:p w14:paraId="0053C63B" w14:textId="77777777" w:rsidR="00547C06" w:rsidRDefault="00000000">
      <w:pPr>
        <w:spacing w:before="0pt" w:after="0pt" w:line="12pt" w:lineRule="auto"/>
        <w:jc w:val="star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ÚLTIMO SOBRENOME, Prenomes. Título do artigo. </w:t>
      </w:r>
      <w:r>
        <w:rPr>
          <w:rFonts w:ascii="Calibri" w:eastAsia="Calibri" w:hAnsi="Calibri" w:cs="Calibri"/>
          <w:b/>
        </w:rPr>
        <w:t>Título do periódico em negrito</w:t>
      </w:r>
      <w:r>
        <w:rPr>
          <w:rFonts w:ascii="Calibri" w:eastAsia="Calibri" w:hAnsi="Calibri" w:cs="Calibri"/>
        </w:rPr>
        <w:t xml:space="preserve">, local, volume, número, página inicial-final, mês e ano. </w:t>
      </w:r>
      <w:r>
        <w:rPr>
          <w:rFonts w:ascii="Calibri" w:eastAsia="Calibri" w:hAnsi="Calibri" w:cs="Calibri"/>
          <w:color w:val="1F497D"/>
        </w:rPr>
        <w:t>(ARTIGO EM PERIÓDICO (REVISTA CIENTÍFICA)).</w:t>
      </w:r>
    </w:p>
    <w:p w14:paraId="28E87264" w14:textId="77777777" w:rsidR="00547C06" w:rsidRDefault="00000000">
      <w:pPr>
        <w:spacing w:before="0pt" w:after="0pt" w:line="12pt" w:lineRule="auto"/>
        <w:jc w:val="star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b/>
        </w:rPr>
        <w:t>Exemplo</w:t>
      </w:r>
      <w:r>
        <w:rPr>
          <w:rFonts w:ascii="Calibri" w:eastAsia="Calibri" w:hAnsi="Calibri" w:cs="Calibri"/>
        </w:rPr>
        <w:t xml:space="preserve">: SILVA, José A. A ética na administração pública. </w:t>
      </w:r>
      <w:r>
        <w:rPr>
          <w:rFonts w:ascii="Calibri" w:eastAsia="Calibri" w:hAnsi="Calibri" w:cs="Calibri"/>
          <w:b/>
        </w:rPr>
        <w:t>Revista Brasileira de Administração Pública,</w:t>
      </w:r>
      <w:r>
        <w:rPr>
          <w:rFonts w:ascii="Calibri" w:eastAsia="Calibri" w:hAnsi="Calibri" w:cs="Calibri"/>
        </w:rPr>
        <w:t xml:space="preserve"> Rio de Janeiro, v. 54, n. 2, p. 230–245, abr./jun. 2020.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>, tamanho: 12. Alinhamento à esquerda. Recuos: nenhum. Espaçamento: antes = 0; depois = 0. Espaçamento entre linhas: simples.]</w:t>
      </w:r>
    </w:p>
    <w:p w14:paraId="78793F91" w14:textId="77777777" w:rsidR="00547C06" w:rsidRDefault="00000000">
      <w:pPr>
        <w:spacing w:before="0pt" w:after="0pt" w:line="12pt" w:lineRule="auto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simples, tamanho: 12}</w:t>
      </w:r>
    </w:p>
    <w:p w14:paraId="5E8892B6" w14:textId="77777777" w:rsidR="00547C06" w:rsidRDefault="00000000">
      <w:pPr>
        <w:spacing w:before="0pt" w:after="0pt" w:line="12pt" w:lineRule="auto"/>
        <w:jc w:val="star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 xml:space="preserve">ÚLTIMO SOBRENOME, Prenomes. </w:t>
      </w:r>
      <w:r>
        <w:rPr>
          <w:rFonts w:ascii="Calibri" w:eastAsia="Calibri" w:hAnsi="Calibri" w:cs="Calibri"/>
          <w:b/>
        </w:rPr>
        <w:t>Título em negrito</w:t>
      </w:r>
      <w:r>
        <w:rPr>
          <w:rFonts w:ascii="Calibri" w:eastAsia="Calibri" w:hAnsi="Calibri" w:cs="Calibri"/>
        </w:rPr>
        <w:t xml:space="preserve">. Ano. Número de folhas. Tipo de trabalho (Grau) – Instituição, Local, ano. </w:t>
      </w:r>
      <w:r>
        <w:rPr>
          <w:rFonts w:ascii="Calibri" w:eastAsia="Calibri" w:hAnsi="Calibri" w:cs="Calibri"/>
          <w:color w:val="1F497D"/>
        </w:rPr>
        <w:t>(TRABALHO ACADÊMICO (TCC, DISSERTAÇÃO, TESE)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</w:rPr>
        <w:t>Exemplo</w:t>
      </w:r>
      <w:r>
        <w:rPr>
          <w:rFonts w:ascii="Calibri" w:eastAsia="Calibri" w:hAnsi="Calibri" w:cs="Calibri"/>
        </w:rPr>
        <w:t xml:space="preserve">: SANTOS, Marina R. </w:t>
      </w:r>
      <w:r>
        <w:rPr>
          <w:rFonts w:ascii="Calibri" w:eastAsia="Calibri" w:hAnsi="Calibri" w:cs="Calibri"/>
          <w:i/>
        </w:rPr>
        <w:t>A linguagem simbólica nas narrativas contemporâneas</w:t>
      </w:r>
      <w:r>
        <w:rPr>
          <w:rFonts w:ascii="Calibri" w:eastAsia="Calibri" w:hAnsi="Calibri" w:cs="Calibri"/>
        </w:rPr>
        <w:t xml:space="preserve">. 2021. 120 f. Dissertação (Mestrado em Letras) – Universidade Federal do Rio de Janeiro, Rio de Janeiro, 2021.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>, tamanho: 12. Alinhamento à esquerda. Recuos: nenhum. Espaçamento: antes = 0; depois = 0. Espaçamento entre linhas: simples.]</w:t>
      </w:r>
    </w:p>
    <w:p w14:paraId="387145D5" w14:textId="77777777" w:rsidR="00547C06" w:rsidRDefault="00000000">
      <w:pPr>
        <w:spacing w:before="0pt" w:after="0pt" w:line="12pt" w:lineRule="auto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simples, tamanho: 12}</w:t>
      </w:r>
    </w:p>
    <w:p w14:paraId="6C90BD90" w14:textId="77777777" w:rsidR="00547C06" w:rsidRDefault="00000000">
      <w:pPr>
        <w:spacing w:before="0pt" w:after="0pt" w:line="12pt" w:lineRule="auto"/>
        <w:jc w:val="star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 xml:space="preserve">ENTIDADE ou AUTOR. </w:t>
      </w:r>
      <w:r>
        <w:rPr>
          <w:rFonts w:ascii="Calibri" w:eastAsia="Calibri" w:hAnsi="Calibri" w:cs="Calibri"/>
          <w:i/>
        </w:rPr>
        <w:t>Título da página</w:t>
      </w:r>
      <w:r>
        <w:rPr>
          <w:rFonts w:ascii="Calibri" w:eastAsia="Calibri" w:hAnsi="Calibri" w:cs="Calibri"/>
        </w:rPr>
        <w:t xml:space="preserve">. Disponível em: &lt;URL&gt;. Acesso em: dia mês abreviado. ano. </w:t>
      </w:r>
      <w:r>
        <w:rPr>
          <w:rFonts w:ascii="Calibri" w:eastAsia="Calibri" w:hAnsi="Calibri" w:cs="Calibri"/>
          <w:color w:val="1F497D"/>
        </w:rPr>
        <w:t>(SITE OU PÁGINA DA INTERNET)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</w:rPr>
        <w:t>Exemplo</w:t>
      </w:r>
      <w:r>
        <w:rPr>
          <w:rFonts w:ascii="Calibri" w:eastAsia="Calibri" w:hAnsi="Calibri" w:cs="Calibri"/>
        </w:rPr>
        <w:t xml:space="preserve">: BRASIL. Ministério da Educação. </w:t>
      </w:r>
      <w:r>
        <w:rPr>
          <w:rFonts w:ascii="Calibri" w:eastAsia="Calibri" w:hAnsi="Calibri" w:cs="Calibri"/>
          <w:i/>
        </w:rPr>
        <w:t>Política Nacional de Alfabetização</w:t>
      </w:r>
      <w:r>
        <w:rPr>
          <w:rFonts w:ascii="Calibri" w:eastAsia="Calibri" w:hAnsi="Calibri" w:cs="Calibri"/>
        </w:rPr>
        <w:t xml:space="preserve">. Disponível em: https://www.gov.br/mec/pna. Acesso em: 10 mar. 2024.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>, tamanho: 12. Alinhamento à esquerda. Recuos: nenhum. Espaçamento: antes = 0; depois = 0. Espaçamento entre linhas: simples.]</w:t>
      </w:r>
      <w:r>
        <w:br w:type="page"/>
      </w:r>
    </w:p>
    <w:p w14:paraId="07C53E91" w14:textId="77777777" w:rsidR="00547C06" w:rsidRDefault="00000000">
      <w:pPr>
        <w:spacing w:before="0pt" w:after="18pt" w:line="12pt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PADRÕES A SEREM UTILIZADOS NOS ARTIGOS ENVIADOS</w:t>
      </w:r>
    </w:p>
    <w:p w14:paraId="34FE00E4" w14:textId="77777777" w:rsidR="00547C06" w:rsidRDefault="00000000">
      <w:pPr>
        <w:pStyle w:val="Ttulo1"/>
        <w:spacing w:before="0pt" w:after="0pt"/>
        <w:ind w:start="0pt" w:firstLine="0pt"/>
        <w:jc w:val="star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Os elementos </w:t>
      </w:r>
      <w:proofErr w:type="spellStart"/>
      <w:r>
        <w:rPr>
          <w:rFonts w:ascii="Calibri" w:eastAsia="Calibri" w:hAnsi="Calibri" w:cs="Calibri"/>
          <w:sz w:val="24"/>
          <w:szCs w:val="24"/>
        </w:rPr>
        <w:t>pré</w:t>
      </w:r>
      <w:proofErr w:type="spellEnd"/>
      <w:r>
        <w:rPr>
          <w:rFonts w:ascii="Calibri" w:eastAsia="Calibri" w:hAnsi="Calibri" w:cs="Calibri"/>
          <w:sz w:val="24"/>
          <w:szCs w:val="24"/>
        </w:rPr>
        <w:t>-textuais deverão ser organizados na seguinte ordem:</w:t>
      </w:r>
    </w:p>
    <w:p w14:paraId="0F74F7DC" w14:textId="77777777" w:rsidR="00547C06" w:rsidRDefault="00000000">
      <w:pPr>
        <w:pStyle w:val="Ttulo1"/>
        <w:numPr>
          <w:ilvl w:val="0"/>
          <w:numId w:val="2"/>
        </w:numPr>
        <w:spacing w:before="0pt" w:after="0pt"/>
        <w:jc w:val="start"/>
        <w:rPr>
          <w:b w:val="0"/>
          <w:sz w:val="24"/>
          <w:szCs w:val="24"/>
        </w:rPr>
      </w:pPr>
      <w:r>
        <w:rPr>
          <w:rFonts w:ascii="Calibri" w:eastAsia="Calibri" w:hAnsi="Calibri" w:cs="Calibri"/>
          <w:b w:val="0"/>
          <w:sz w:val="24"/>
          <w:szCs w:val="24"/>
        </w:rPr>
        <w:t xml:space="preserve">Título: subtítulo (se houver) em </w:t>
      </w:r>
      <w:proofErr w:type="gramStart"/>
      <w:r>
        <w:rPr>
          <w:rFonts w:ascii="Calibri" w:eastAsia="Calibri" w:hAnsi="Calibri" w:cs="Calibri"/>
          <w:b w:val="0"/>
          <w:sz w:val="24"/>
          <w:szCs w:val="24"/>
        </w:rPr>
        <w:t>Português</w:t>
      </w:r>
      <w:proofErr w:type="gramEnd"/>
      <w:r>
        <w:rPr>
          <w:rFonts w:ascii="Calibri" w:eastAsia="Calibri" w:hAnsi="Calibri" w:cs="Calibri"/>
          <w:b w:val="0"/>
          <w:sz w:val="24"/>
          <w:szCs w:val="24"/>
        </w:rPr>
        <w:t>.</w:t>
      </w:r>
    </w:p>
    <w:p w14:paraId="15555BE9" w14:textId="77777777" w:rsidR="00547C06" w:rsidRDefault="00000000">
      <w:pPr>
        <w:pStyle w:val="Ttulo1"/>
        <w:numPr>
          <w:ilvl w:val="0"/>
          <w:numId w:val="2"/>
        </w:numPr>
        <w:spacing w:before="0pt" w:after="0pt"/>
        <w:jc w:val="start"/>
        <w:rPr>
          <w:b w:val="0"/>
          <w:sz w:val="24"/>
          <w:szCs w:val="24"/>
        </w:rPr>
      </w:pPr>
      <w:r>
        <w:rPr>
          <w:rFonts w:ascii="Calibri" w:eastAsia="Calibri" w:hAnsi="Calibri" w:cs="Calibri"/>
          <w:b w:val="0"/>
          <w:sz w:val="24"/>
          <w:szCs w:val="24"/>
        </w:rPr>
        <w:t xml:space="preserve">Resumo (250 a 500 palavras) em </w:t>
      </w:r>
      <w:proofErr w:type="gramStart"/>
      <w:r>
        <w:rPr>
          <w:rFonts w:ascii="Calibri" w:eastAsia="Calibri" w:hAnsi="Calibri" w:cs="Calibri"/>
          <w:b w:val="0"/>
          <w:sz w:val="24"/>
          <w:szCs w:val="24"/>
        </w:rPr>
        <w:t>Português</w:t>
      </w:r>
      <w:proofErr w:type="gramEnd"/>
      <w:r>
        <w:rPr>
          <w:rFonts w:ascii="Calibri" w:eastAsia="Calibri" w:hAnsi="Calibri" w:cs="Calibri"/>
          <w:b w:val="0"/>
          <w:sz w:val="24"/>
          <w:szCs w:val="24"/>
        </w:rPr>
        <w:t>.</w:t>
      </w:r>
    </w:p>
    <w:p w14:paraId="06B3BAD6" w14:textId="77777777" w:rsidR="00547C06" w:rsidRDefault="00000000">
      <w:pPr>
        <w:pStyle w:val="Ttulo1"/>
        <w:numPr>
          <w:ilvl w:val="0"/>
          <w:numId w:val="2"/>
        </w:numPr>
        <w:spacing w:before="0pt" w:after="0pt"/>
        <w:jc w:val="start"/>
        <w:rPr>
          <w:b w:val="0"/>
          <w:sz w:val="24"/>
          <w:szCs w:val="24"/>
        </w:rPr>
      </w:pPr>
      <w:r>
        <w:rPr>
          <w:rFonts w:ascii="Calibri" w:eastAsia="Calibri" w:hAnsi="Calibri" w:cs="Calibri"/>
          <w:b w:val="0"/>
          <w:sz w:val="24"/>
          <w:szCs w:val="24"/>
        </w:rPr>
        <w:t xml:space="preserve">Palavras-chave (entre 3 e 5 termos, separados por ponto) em </w:t>
      </w:r>
      <w:proofErr w:type="gramStart"/>
      <w:r>
        <w:rPr>
          <w:rFonts w:ascii="Calibri" w:eastAsia="Calibri" w:hAnsi="Calibri" w:cs="Calibri"/>
          <w:b w:val="0"/>
          <w:sz w:val="24"/>
          <w:szCs w:val="24"/>
        </w:rPr>
        <w:t>Português</w:t>
      </w:r>
      <w:proofErr w:type="gramEnd"/>
      <w:r>
        <w:rPr>
          <w:rFonts w:ascii="Calibri" w:eastAsia="Calibri" w:hAnsi="Calibri" w:cs="Calibri"/>
          <w:b w:val="0"/>
          <w:sz w:val="24"/>
          <w:szCs w:val="24"/>
        </w:rPr>
        <w:t>.</w:t>
      </w:r>
    </w:p>
    <w:p w14:paraId="38135845" w14:textId="77777777" w:rsidR="00547C06" w:rsidRDefault="00547C06">
      <w:pPr>
        <w:pStyle w:val="Ttulo1"/>
        <w:spacing w:before="0pt" w:after="0pt"/>
        <w:ind w:start="0pt" w:firstLine="0pt"/>
        <w:jc w:val="start"/>
        <w:rPr>
          <w:rFonts w:ascii="Calibri" w:eastAsia="Calibri" w:hAnsi="Calibri" w:cs="Calibri"/>
          <w:b w:val="0"/>
          <w:sz w:val="24"/>
          <w:szCs w:val="24"/>
        </w:rPr>
      </w:pPr>
    </w:p>
    <w:p w14:paraId="592E0F34" w14:textId="77777777" w:rsidR="00547C06" w:rsidRDefault="00000000">
      <w:pPr>
        <w:pStyle w:val="Ttulo1"/>
        <w:spacing w:before="0pt" w:after="0pt"/>
        <w:ind w:start="0pt" w:firstLine="0pt"/>
        <w:jc w:val="star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Os elementos textuais que compõe o artigo são: </w:t>
      </w:r>
    </w:p>
    <w:p w14:paraId="570A2A50" w14:textId="77777777" w:rsidR="00547C06" w:rsidRDefault="00000000">
      <w:pPr>
        <w:pStyle w:val="Ttulo1"/>
        <w:numPr>
          <w:ilvl w:val="0"/>
          <w:numId w:val="3"/>
        </w:numPr>
        <w:spacing w:before="0pt" w:after="0pt"/>
        <w:jc w:val="both"/>
        <w:rPr>
          <w:b w:val="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Introdução</w:t>
      </w:r>
      <w:r>
        <w:rPr>
          <w:rFonts w:ascii="Calibri" w:eastAsia="Calibri" w:hAnsi="Calibri" w:cs="Calibri"/>
          <w:b w:val="0"/>
          <w:sz w:val="24"/>
          <w:szCs w:val="24"/>
        </w:rPr>
        <w:t xml:space="preserve">: parte inicial onde deve constar a delimitação do assunto, os objetivos da pesquisa e outros elementos que caracterizam o estudo; · </w:t>
      </w:r>
    </w:p>
    <w:p w14:paraId="3C061288" w14:textId="77777777" w:rsidR="00547C06" w:rsidRDefault="00000000">
      <w:pPr>
        <w:pStyle w:val="Ttulo1"/>
        <w:numPr>
          <w:ilvl w:val="0"/>
          <w:numId w:val="3"/>
        </w:numPr>
        <w:spacing w:before="0pt" w:after="0pt"/>
        <w:jc w:val="both"/>
        <w:rPr>
          <w:b w:val="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Desenvolvimento:</w:t>
      </w:r>
      <w:r>
        <w:rPr>
          <w:rFonts w:ascii="Calibri" w:eastAsia="Calibri" w:hAnsi="Calibri" w:cs="Calibri"/>
          <w:b w:val="0"/>
          <w:sz w:val="24"/>
          <w:szCs w:val="24"/>
        </w:rPr>
        <w:t xml:space="preserve"> </w:t>
      </w:r>
    </w:p>
    <w:p w14:paraId="5001D295" w14:textId="77777777" w:rsidR="00547C06" w:rsidRDefault="00000000">
      <w:pPr>
        <w:pStyle w:val="Ttulo1"/>
        <w:numPr>
          <w:ilvl w:val="1"/>
          <w:numId w:val="3"/>
        </w:numPr>
        <w:spacing w:before="0pt" w:after="0pt"/>
        <w:jc w:val="both"/>
        <w:rPr>
          <w:b w:val="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Revisão de Literatura: pode ou não ser incluída de forma explícita, dependendo da área e da abordagem do artigo. Quando incluída, sintetiza criticamente as produções científicas já publicadas sobre o tema.</w:t>
      </w:r>
    </w:p>
    <w:p w14:paraId="70F87C89" w14:textId="77777777" w:rsidR="00547C06" w:rsidRDefault="00000000">
      <w:pPr>
        <w:pStyle w:val="Ttulo1"/>
        <w:numPr>
          <w:ilvl w:val="1"/>
          <w:numId w:val="3"/>
        </w:numPr>
        <w:spacing w:before="0pt" w:after="0pt"/>
        <w:jc w:val="both"/>
        <w:rPr>
          <w:b w:val="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Procedimentos metodológicos:</w:t>
      </w:r>
      <w:r>
        <w:rPr>
          <w:rFonts w:ascii="Calibri" w:eastAsia="Calibri" w:hAnsi="Calibri" w:cs="Calibri"/>
          <w:b w:val="0"/>
          <w:sz w:val="24"/>
          <w:szCs w:val="24"/>
        </w:rPr>
        <w:t xml:space="preserve"> Forneça informações sobre procedimentos, técnicas e materiais utilizados para o desenvolvimento do estudo.</w:t>
      </w:r>
    </w:p>
    <w:p w14:paraId="07CE8EE1" w14:textId="77777777" w:rsidR="00547C06" w:rsidRDefault="00000000">
      <w:pPr>
        <w:pStyle w:val="Ttulo1"/>
        <w:numPr>
          <w:ilvl w:val="1"/>
          <w:numId w:val="3"/>
        </w:numPr>
        <w:spacing w:before="0pt" w:after="0pt"/>
        <w:jc w:val="both"/>
        <w:rPr>
          <w:b w:val="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Resultados e discussões: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 w:val="0"/>
          <w:sz w:val="24"/>
          <w:szCs w:val="24"/>
        </w:rPr>
        <w:t xml:space="preserve">Aborde as descobertas e dados obtidos em sua pesquisa de forma clara e organizada. </w:t>
      </w:r>
    </w:p>
    <w:p w14:paraId="1A4C1200" w14:textId="77777777" w:rsidR="00547C06" w:rsidRDefault="00000000">
      <w:pPr>
        <w:pStyle w:val="Ttulo1"/>
        <w:numPr>
          <w:ilvl w:val="0"/>
          <w:numId w:val="3"/>
        </w:numPr>
        <w:spacing w:before="0pt" w:after="0pt"/>
        <w:jc w:val="both"/>
        <w:rPr>
          <w:b w:val="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Considerações finais:</w:t>
      </w:r>
      <w:r>
        <w:rPr>
          <w:rFonts w:ascii="Calibri" w:eastAsia="Calibri" w:hAnsi="Calibri" w:cs="Calibri"/>
          <w:b w:val="0"/>
          <w:sz w:val="24"/>
          <w:szCs w:val="24"/>
        </w:rPr>
        <w:t xml:space="preserve"> Parte final, dedicada à apresentação das conclusões correspondentes aos objetivos do estudo. ·</w:t>
      </w:r>
    </w:p>
    <w:p w14:paraId="735B4FAE" w14:textId="77777777" w:rsidR="00547C06" w:rsidRDefault="00000000">
      <w:pPr>
        <w:pStyle w:val="Ttulo1"/>
        <w:numPr>
          <w:ilvl w:val="0"/>
          <w:numId w:val="3"/>
        </w:numPr>
        <w:spacing w:before="0pt" w:after="0pt"/>
        <w:jc w:val="both"/>
        <w:rPr>
          <w:b w:val="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Referências:</w:t>
      </w:r>
      <w:r>
        <w:rPr>
          <w:rFonts w:ascii="Calibri" w:eastAsia="Calibri" w:hAnsi="Calibri" w:cs="Calibri"/>
          <w:b w:val="0"/>
          <w:sz w:val="24"/>
          <w:szCs w:val="24"/>
        </w:rPr>
        <w:t xml:space="preserve"> Conjunto de títulos – inclusive sites e documentos eletrônicos – consultados pelo(s) autor(es) para a elaboração de um trabalho (livro, artigo, capítulo etc.), e citados ao longo da obra. · </w:t>
      </w:r>
    </w:p>
    <w:p w14:paraId="110CC392" w14:textId="77777777" w:rsidR="00547C06" w:rsidRDefault="00000000">
      <w:pPr>
        <w:pStyle w:val="Ttulo1"/>
        <w:numPr>
          <w:ilvl w:val="0"/>
          <w:numId w:val="3"/>
        </w:numPr>
        <w:spacing w:before="0pt" w:after="0pt"/>
        <w:jc w:val="both"/>
        <w:rPr>
          <w:b w:val="0"/>
          <w:sz w:val="24"/>
          <w:szCs w:val="24"/>
        </w:rPr>
      </w:pPr>
      <w:r>
        <w:rPr>
          <w:rFonts w:ascii="Calibri" w:eastAsia="Calibri" w:hAnsi="Calibri" w:cs="Calibri"/>
          <w:b w:val="0"/>
          <w:sz w:val="24"/>
          <w:szCs w:val="24"/>
        </w:rPr>
        <w:t xml:space="preserve">Apêndice(s), Nota(s) e Anexo(s): incluir apenas o necessário. Caberá à Equipe Editorial julgar a necessidade de sua publicação. </w:t>
      </w:r>
    </w:p>
    <w:p w14:paraId="31B7672C" w14:textId="77777777" w:rsidR="00547C06" w:rsidRDefault="00547C06">
      <w:pPr>
        <w:spacing w:before="0pt" w:line="12pt" w:lineRule="auto"/>
        <w:rPr>
          <w:rFonts w:ascii="Calibri" w:eastAsia="Calibri" w:hAnsi="Calibri" w:cs="Calibri"/>
          <w:b/>
        </w:rPr>
      </w:pPr>
    </w:p>
    <w:p w14:paraId="63FDC020" w14:textId="77777777" w:rsidR="00547C06" w:rsidRDefault="00000000">
      <w:pPr>
        <w:spacing w:before="0pt" w:line="12pt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Modelo de citação indireta</w:t>
      </w:r>
    </w:p>
    <w:p w14:paraId="18C06DDC" w14:textId="77777777" w:rsidR="00547C06" w:rsidRDefault="00000000">
      <w:pPr>
        <w:spacing w:before="0p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00000A"/>
        </w:rPr>
        <w:t xml:space="preserve">Texto da comunicação com citação indireta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(Autor, data) </w:t>
      </w:r>
      <w:r>
        <w:rPr>
          <w:rFonts w:ascii="Calibri" w:eastAsia="Calibri" w:hAnsi="Calibri" w:cs="Calibri"/>
          <w:color w:val="FF0000"/>
        </w:rPr>
        <w:t>[não leva número de página e mantém a formatação do texto.]</w:t>
      </w:r>
    </w:p>
    <w:p w14:paraId="2943496B" w14:textId="77777777" w:rsidR="00547C06" w:rsidRDefault="00000000">
      <w:pPr>
        <w:spacing w:before="0pt" w:line="12pt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Modelo de citação direta curta</w:t>
      </w:r>
    </w:p>
    <w:p w14:paraId="15646611" w14:textId="77777777" w:rsidR="00547C06" w:rsidRDefault="00000000">
      <w:pPr>
        <w:spacing w:before="0p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00000A"/>
        </w:rPr>
        <w:t>Texto da comunicação seguido de citação de até 3 linhas. “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” (Autor, data, p. XX). </w:t>
      </w:r>
      <w:r>
        <w:rPr>
          <w:rFonts w:ascii="Calibri" w:eastAsia="Calibri" w:hAnsi="Calibri" w:cs="Calibri"/>
          <w:color w:val="FF0000"/>
        </w:rPr>
        <w:t>[inseridas entre “aspas duplas” no decorrer do texto, mantendo sua formatação, e seguidas da referência no sistema “Autor, data, página”].</w:t>
      </w:r>
      <w:r>
        <w:rPr>
          <w:rFonts w:ascii="Calibri" w:eastAsia="Calibri" w:hAnsi="Calibri" w:cs="Calibri"/>
          <w:color w:val="00000A"/>
        </w:rPr>
        <w:t xml:space="preserve"> </w:t>
      </w:r>
    </w:p>
    <w:p w14:paraId="47AC45A2" w14:textId="77777777" w:rsidR="00547C06" w:rsidRDefault="00547C06">
      <w:pPr>
        <w:spacing w:before="0pt" w:after="0pt" w:line="12pt" w:lineRule="auto"/>
        <w:rPr>
          <w:rFonts w:ascii="Calibri" w:eastAsia="Calibri" w:hAnsi="Calibri" w:cs="Calibri"/>
          <w:b/>
        </w:rPr>
      </w:pPr>
    </w:p>
    <w:p w14:paraId="36F83F2E" w14:textId="77777777" w:rsidR="00547C06" w:rsidRDefault="00000000">
      <w:pPr>
        <w:spacing w:before="0pt" w:after="0pt" w:line="12pt" w:lineRule="auto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</w:rPr>
        <w:t>Modelo de citação direta longa</w:t>
      </w:r>
    </w:p>
    <w:p w14:paraId="6C9C8DB1" w14:textId="77777777" w:rsidR="00547C06" w:rsidRDefault="00000000">
      <w:pPr>
        <w:spacing w:before="12pt" w:after="12pt" w:line="12pt" w:lineRule="auto"/>
        <w:ind w:start="113.40pt"/>
        <w:rPr>
          <w:rFonts w:ascii="Calibri" w:eastAsia="Calibri" w:hAnsi="Calibri" w:cs="Calibri"/>
          <w:color w:val="00000A"/>
          <w:sz w:val="20"/>
          <w:szCs w:val="20"/>
        </w:rPr>
      </w:pPr>
      <w:r>
        <w:rPr>
          <w:rFonts w:ascii="Calibri" w:eastAsia="Calibri" w:hAnsi="Calibri" w:cs="Calibri"/>
          <w:color w:val="00000A"/>
          <w:sz w:val="20"/>
          <w:szCs w:val="20"/>
        </w:rPr>
        <w:t xml:space="preserve">Citação com mais de 3 linhas não deve estar entre aspas. </w:t>
      </w:r>
      <w:r>
        <w:rPr>
          <w:rFonts w:ascii="Calibri" w:eastAsia="Calibri" w:hAnsi="Calibri" w:cs="Calibri"/>
          <w:color w:val="FF0000"/>
          <w:sz w:val="20"/>
          <w:szCs w:val="20"/>
        </w:rPr>
        <w:t>[</w:t>
      </w:r>
      <w:proofErr w:type="spellStart"/>
      <w:r>
        <w:rPr>
          <w:rFonts w:ascii="Calibri" w:eastAsia="Calibri" w:hAnsi="Calibri" w:cs="Calibri"/>
          <w:color w:val="FF0000"/>
          <w:sz w:val="20"/>
          <w:szCs w:val="20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0"/>
          <w:szCs w:val="20"/>
        </w:rPr>
        <w:t>, 10. Alinhamento: justificado. Recuo esquerdo: 4. Espaçamento: antes = 12; depois = 12. Espaçamento entre linhas: simples]</w:t>
      </w:r>
    </w:p>
    <w:p w14:paraId="4CF4B22A" w14:textId="77777777" w:rsidR="00547C06" w:rsidRDefault="00000000">
      <w:pPr>
        <w:spacing w:before="0pt" w:line="12pt" w:lineRule="auto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</w:rPr>
        <w:t>Modelo de Figura</w:t>
      </w:r>
    </w:p>
    <w:p w14:paraId="6263E0A1" w14:textId="77777777" w:rsidR="00547C06" w:rsidRDefault="00000000">
      <w:pPr>
        <w:spacing w:before="0pt" w:after="12pt" w:line="12pt" w:lineRule="auto"/>
        <w:rPr>
          <w:rFonts w:ascii="Calibri" w:eastAsia="Calibri" w:hAnsi="Calibri" w:cs="Calibri"/>
          <w:color w:val="00000A"/>
        </w:rPr>
      </w:pPr>
      <w:bookmarkStart w:id="2" w:name="_dbleadwv2aw8"/>
      <w:bookmarkEnd w:id="2"/>
      <w:r>
        <w:rPr>
          <w:rFonts w:ascii="Calibri" w:eastAsia="Calibri" w:hAnsi="Calibri" w:cs="Calibri"/>
        </w:rPr>
        <w:t xml:space="preserve">As figuras são todas as representações ou ilustrações do tipo de diagramas, gráficos, fotografias, desenhos, gravuras etc. e devem ser inseridas ao longo do texto e devidamente legendadas. A imagem deverá ser inserida </w:t>
      </w:r>
      <w:r>
        <w:rPr>
          <w:rFonts w:ascii="Calibri" w:eastAsia="Calibri" w:hAnsi="Calibri" w:cs="Calibri"/>
          <w:b/>
        </w:rPr>
        <w:t xml:space="preserve">com resolução de 300 </w:t>
      </w:r>
      <w:proofErr w:type="spellStart"/>
      <w:r>
        <w:rPr>
          <w:rFonts w:ascii="Calibri" w:eastAsia="Calibri" w:hAnsi="Calibri" w:cs="Calibri"/>
          <w:b/>
        </w:rPr>
        <w:t>dpi</w:t>
      </w:r>
      <w:proofErr w:type="spellEnd"/>
      <w:r>
        <w:rPr>
          <w:rFonts w:ascii="Calibri" w:eastAsia="Calibri" w:hAnsi="Calibri" w:cs="Calibri"/>
        </w:rPr>
        <w:t>. Exemplo:</w:t>
      </w:r>
    </w:p>
    <w:p w14:paraId="2CAD657E" w14:textId="77777777" w:rsidR="00547C06" w:rsidRDefault="00000000">
      <w:pPr>
        <w:spacing w:before="0pt" w:after="0pt" w:line="12pt" w:lineRule="auto"/>
        <w:jc w:val="center"/>
        <w:rPr>
          <w:rFonts w:ascii="Calibri" w:eastAsia="Calibri" w:hAnsi="Calibri" w:cs="Calibri"/>
          <w:b/>
          <w:color w:val="00000A"/>
        </w:rPr>
      </w:pPr>
      <w:r>
        <w:rPr>
          <w:noProof/>
        </w:rPr>
        <w:drawing>
          <wp:inline distT="0" distB="0" distL="0" distR="0" wp14:anchorId="2A4225A4" wp14:editId="46AAC9BD">
            <wp:extent cx="3707765" cy="1575435"/>
            <wp:effectExtent l="0" t="0" r="0" b="0"/>
            <wp:docPr id="1" name="image1.png" descr="Rua de uma cidade  O conteúdo gerado por IA pode estar incorreto.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1" name="image1.png" descr="Rua de uma cidade  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.331%" t="10.182%" r="4.22%" b="9.313%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765" cy="1575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1B66EC" w14:textId="77777777" w:rsidR="00547C06" w:rsidRDefault="00000000">
      <w:pPr>
        <w:spacing w:before="2pt" w:after="0pt" w:line="12pt" w:lineRule="auto"/>
        <w:jc w:val="center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Figura </w:t>
      </w:r>
      <w:r>
        <w:rPr>
          <w:rFonts w:ascii="Calibri" w:eastAsia="Calibri" w:hAnsi="Calibri" w:cs="Calibri"/>
          <w:b/>
          <w:sz w:val="20"/>
          <w:szCs w:val="20"/>
        </w:rPr>
        <w:t>1</w:t>
      </w: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: </w:t>
      </w:r>
      <w:r>
        <w:rPr>
          <w:rFonts w:ascii="Calibri" w:eastAsia="Calibri" w:hAnsi="Calibri" w:cs="Calibri"/>
          <w:color w:val="00000A"/>
          <w:sz w:val="20"/>
          <w:szCs w:val="20"/>
        </w:rPr>
        <w:t>Legenda explicativa da figura</w:t>
      </w: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0000"/>
          <w:sz w:val="20"/>
          <w:szCs w:val="20"/>
        </w:rPr>
        <w:t>[</w:t>
      </w:r>
      <w:proofErr w:type="spellStart"/>
      <w:r>
        <w:rPr>
          <w:rFonts w:ascii="Calibri" w:eastAsia="Calibri" w:hAnsi="Calibri" w:cs="Calibri"/>
          <w:color w:val="FF0000"/>
          <w:sz w:val="20"/>
          <w:szCs w:val="20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0"/>
          <w:szCs w:val="20"/>
        </w:rPr>
        <w:t xml:space="preserve"> negrito para “</w:t>
      </w:r>
      <w:r>
        <w:rPr>
          <w:rFonts w:ascii="Calibri" w:eastAsia="Calibri" w:hAnsi="Calibri" w:cs="Calibri"/>
          <w:b/>
          <w:color w:val="FF0000"/>
          <w:sz w:val="20"/>
          <w:szCs w:val="20"/>
        </w:rPr>
        <w:t>Figura X:</w:t>
      </w:r>
      <w:r>
        <w:rPr>
          <w:rFonts w:ascii="Calibri" w:eastAsia="Calibri" w:hAnsi="Calibri" w:cs="Calibri"/>
          <w:color w:val="FF0000"/>
          <w:sz w:val="20"/>
          <w:szCs w:val="20"/>
        </w:rPr>
        <w:t xml:space="preserve">”, tamanho 10. Alinhamento: centralizado. Recuos: nenhum. Espaçamento: parágrafo antes da apresentação da Figura deve vir com espaçamento depois = 12; a legenda deve vir com espaçamento antes = 2 e depois = 0. Espaçamento entre linhas: simples.] As imagens devem ter espaçamento 0 (entre legenda e fonte). </w:t>
      </w:r>
    </w:p>
    <w:p w14:paraId="1D481E8A" w14:textId="77777777" w:rsidR="00547C06" w:rsidRDefault="00000000">
      <w:pPr>
        <w:spacing w:before="0pt" w:after="12pt" w:line="12pt" w:lineRule="auto"/>
        <w:jc w:val="center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b/>
          <w:color w:val="00000A"/>
          <w:sz w:val="20"/>
          <w:szCs w:val="20"/>
        </w:rPr>
        <w:t>Fonte:</w:t>
      </w:r>
      <w:r>
        <w:rPr>
          <w:rFonts w:ascii="Calibri" w:eastAsia="Calibri" w:hAnsi="Calibri" w:cs="Calibri"/>
          <w:color w:val="00000A"/>
          <w:sz w:val="20"/>
          <w:szCs w:val="20"/>
        </w:rPr>
        <w:t xml:space="preserve"> IBGE (2022).</w:t>
      </w: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0000"/>
          <w:sz w:val="20"/>
          <w:szCs w:val="20"/>
        </w:rPr>
        <w:t>[</w:t>
      </w:r>
      <w:proofErr w:type="spellStart"/>
      <w:r>
        <w:rPr>
          <w:rFonts w:ascii="Calibri" w:eastAsia="Calibri" w:hAnsi="Calibri" w:cs="Calibri"/>
          <w:color w:val="FF0000"/>
          <w:sz w:val="20"/>
          <w:szCs w:val="20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0"/>
          <w:szCs w:val="20"/>
        </w:rPr>
        <w:t xml:space="preserve"> negrito para “</w:t>
      </w:r>
      <w:r>
        <w:rPr>
          <w:rFonts w:ascii="Calibri" w:eastAsia="Calibri" w:hAnsi="Calibri" w:cs="Calibri"/>
          <w:b/>
          <w:color w:val="FF0000"/>
          <w:sz w:val="20"/>
          <w:szCs w:val="20"/>
        </w:rPr>
        <w:t>Fonte:</w:t>
      </w:r>
      <w:r>
        <w:rPr>
          <w:rFonts w:ascii="Calibri" w:eastAsia="Calibri" w:hAnsi="Calibri" w:cs="Calibri"/>
          <w:color w:val="FF0000"/>
          <w:sz w:val="20"/>
          <w:szCs w:val="20"/>
        </w:rPr>
        <w:t>”, 10. Alinhamento: centralizado. Recuos: nenhum. Espaçamento: antes = 0; depois = 12. Espaçamento entre linhas: simples.] No caso de usar uma imagem da internet, não deve ser usado o termo “Fonte”, mas “Disponível em: INDICAÇÃO DA URL (RETIRANDO O HIPERLINK). Acesso em: XX mês (abreviado 3 letras) ANO.</w:t>
      </w:r>
    </w:p>
    <w:p w14:paraId="72C84D73" w14:textId="77777777" w:rsidR="00547C06" w:rsidRDefault="00000000">
      <w:pPr>
        <w:spacing w:before="0pt" w:line="12pt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Modelo de Tabela</w:t>
      </w:r>
    </w:p>
    <w:p w14:paraId="09503343" w14:textId="77777777" w:rsidR="00547C06" w:rsidRDefault="00000000">
      <w:pPr>
        <w:spacing w:before="0pt" w:after="12pt" w:line="12pt" w:lineRule="auto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 xml:space="preserve">A Formatação da Tabela não deve considerar o uso de bordas verticais. As Linhas horizontais apenas para separar o cabeçalho, os totais </w:t>
      </w:r>
      <w:proofErr w:type="gramStart"/>
      <w:r>
        <w:rPr>
          <w:rFonts w:ascii="Calibri" w:eastAsia="Calibri" w:hAnsi="Calibri" w:cs="Calibri"/>
          <w:color w:val="00000A"/>
        </w:rPr>
        <w:t>finais  e</w:t>
      </w:r>
      <w:proofErr w:type="gramEnd"/>
      <w:r>
        <w:rPr>
          <w:rFonts w:ascii="Calibri" w:eastAsia="Calibri" w:hAnsi="Calibri" w:cs="Calibri"/>
          <w:color w:val="00000A"/>
        </w:rPr>
        <w:t xml:space="preserve"> o final da tabela.</w:t>
      </w:r>
    </w:p>
    <w:p w14:paraId="64CB35D4" w14:textId="77777777" w:rsidR="00547C06" w:rsidRDefault="00000000">
      <w:pPr>
        <w:spacing w:before="0pt" w:after="2pt" w:line="12pt" w:lineRule="auto"/>
        <w:jc w:val="center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Tabela 1: </w:t>
      </w:r>
      <w:r>
        <w:rPr>
          <w:rFonts w:ascii="Calibri" w:eastAsia="Calibri" w:hAnsi="Calibri" w:cs="Calibri"/>
          <w:color w:val="00000A"/>
          <w:sz w:val="20"/>
          <w:szCs w:val="20"/>
        </w:rPr>
        <w:t>Legenda explicativa da Tabela</w:t>
      </w: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0000"/>
          <w:sz w:val="20"/>
          <w:szCs w:val="20"/>
        </w:rPr>
        <w:t>[</w:t>
      </w:r>
      <w:proofErr w:type="spellStart"/>
      <w:r>
        <w:rPr>
          <w:rFonts w:ascii="Calibri" w:eastAsia="Calibri" w:hAnsi="Calibri" w:cs="Calibri"/>
          <w:color w:val="FF0000"/>
          <w:sz w:val="20"/>
          <w:szCs w:val="20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0"/>
          <w:szCs w:val="20"/>
        </w:rPr>
        <w:t xml:space="preserve"> negrito para “</w:t>
      </w:r>
      <w:r>
        <w:rPr>
          <w:rFonts w:ascii="Calibri" w:eastAsia="Calibri" w:hAnsi="Calibri" w:cs="Calibri"/>
          <w:b/>
          <w:color w:val="FF0000"/>
          <w:sz w:val="20"/>
          <w:szCs w:val="20"/>
        </w:rPr>
        <w:t>Tabela X:</w:t>
      </w:r>
      <w:r>
        <w:rPr>
          <w:rFonts w:ascii="Calibri" w:eastAsia="Calibri" w:hAnsi="Calibri" w:cs="Calibri"/>
          <w:color w:val="FF0000"/>
          <w:sz w:val="20"/>
          <w:szCs w:val="20"/>
        </w:rPr>
        <w:t>”, tamanho 10. Alinhamento: centralizado. Recuos: nenhum. Espaçamento: parágrafo antes da apresentação da Tabela deve vir com espaçamento depois = 12; legenda deve vir com espaçamento antes = 0 e depois = 2. Espaçamento entre linhas: simples.]</w:t>
      </w:r>
    </w:p>
    <w:p w14:paraId="62DCF176" w14:textId="77777777" w:rsidR="00547C06" w:rsidRDefault="00000000">
      <w:pPr>
        <w:spacing w:before="2pt" w:after="0pt" w:line="12pt" w:lineRule="auto"/>
        <w:jc w:val="center"/>
        <w:rPr>
          <w:rFonts w:ascii="Calibri" w:eastAsia="Calibri" w:hAnsi="Calibri" w:cs="Calibri"/>
          <w:b/>
          <w:color w:val="00000A"/>
        </w:rPr>
      </w:pPr>
      <w:r>
        <w:rPr>
          <w:noProof/>
        </w:rPr>
        <w:drawing>
          <wp:inline distT="0" distB="0" distL="0" distR="0" wp14:anchorId="210A243D" wp14:editId="1D1D0411">
            <wp:extent cx="3035300" cy="1106170"/>
            <wp:effectExtent l="0" t="0" r="0" b="0"/>
            <wp:docPr id="2" name="image4.jpg" descr="Tabela nas normas ABNT - como inserir tabelas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2" name="image4.jpg" descr="Tabela nas normas ABNT - como inserir tabela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9.956%" t="9.611%" r="5.3%" b="36.469%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0" cy="110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2827D7" w14:textId="77777777" w:rsidR="00547C06" w:rsidRDefault="00000000">
      <w:pPr>
        <w:spacing w:before="2pt" w:after="12pt" w:line="12pt" w:lineRule="auto"/>
        <w:jc w:val="center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b/>
          <w:color w:val="00000A"/>
          <w:sz w:val="20"/>
          <w:szCs w:val="20"/>
        </w:rPr>
        <w:t>Fonte:</w:t>
      </w:r>
      <w:r>
        <w:rPr>
          <w:rFonts w:ascii="Calibri" w:eastAsia="Calibri" w:hAnsi="Calibri" w:cs="Calibri"/>
          <w:color w:val="00000A"/>
          <w:sz w:val="20"/>
          <w:szCs w:val="20"/>
        </w:rPr>
        <w:t xml:space="preserve"> IBGE (2022).</w:t>
      </w: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0000"/>
          <w:sz w:val="20"/>
          <w:szCs w:val="20"/>
        </w:rPr>
        <w:t>[</w:t>
      </w:r>
      <w:proofErr w:type="spellStart"/>
      <w:r>
        <w:rPr>
          <w:rFonts w:ascii="Calibri" w:eastAsia="Calibri" w:hAnsi="Calibri" w:cs="Calibri"/>
          <w:color w:val="FF0000"/>
          <w:sz w:val="20"/>
          <w:szCs w:val="20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0"/>
          <w:szCs w:val="20"/>
        </w:rPr>
        <w:t xml:space="preserve"> negrito para “Fonte:”, 10. Alinhamento: centralizado. Recuos: nenhum. Espaçamento: antes = 2; depois = 12. Espaçamento entre linhas: simples.] No caso de usar uma tabela própria, a “Fonte” será “Elaboração própria.”.</w:t>
      </w:r>
    </w:p>
    <w:p w14:paraId="0C8D3322" w14:textId="77777777" w:rsidR="00547C06" w:rsidRDefault="00547C06">
      <w:pPr>
        <w:spacing w:before="0pt" w:line="12pt" w:lineRule="auto"/>
        <w:rPr>
          <w:rFonts w:ascii="Calibri" w:eastAsia="Calibri" w:hAnsi="Calibri" w:cs="Calibri"/>
          <w:color w:val="00000A"/>
          <w:sz w:val="22"/>
          <w:szCs w:val="22"/>
        </w:rPr>
      </w:pPr>
    </w:p>
    <w:p w14:paraId="1FEF5288" w14:textId="77777777" w:rsidR="00547C06" w:rsidRDefault="00000000">
      <w:pPr>
        <w:spacing w:before="0pt" w:line="12pt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Modelo de Quadro</w:t>
      </w:r>
    </w:p>
    <w:p w14:paraId="3B3DE135" w14:textId="77777777" w:rsidR="00547C06" w:rsidRDefault="00000000">
      <w:pPr>
        <w:spacing w:before="0pt" w:after="12pt" w:line="12pt" w:lineRule="auto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>O quadro deve ser utilizado para a apresentação de informações predominantemente textuais ou descritivas, cuja organização em linhas e colunas tenha como objetivo estruturar, classificar ou sintetizar conteúdos, e não a exposição de dados numéricos para análise estatística. É indicado para agrupar conceitos, categorias, etapas de processos, critérios, legislações, respostas de entrevistas ou demais informações qualitativas que exijam disposição sistematizada, garantindo clareza e facilidade de leitura.</w:t>
      </w:r>
    </w:p>
    <w:p w14:paraId="4FF571C3" w14:textId="77777777" w:rsidR="00547C06" w:rsidRDefault="00547C06">
      <w:pPr>
        <w:spacing w:before="0pt" w:after="2pt" w:line="12pt" w:lineRule="auto"/>
        <w:rPr>
          <w:rFonts w:ascii="Calibri" w:eastAsia="Calibri" w:hAnsi="Calibri" w:cs="Calibri"/>
          <w:color w:val="00000A"/>
        </w:rPr>
      </w:pPr>
    </w:p>
    <w:p w14:paraId="161A38EF" w14:textId="77777777" w:rsidR="00547C06" w:rsidRDefault="00000000">
      <w:pPr>
        <w:spacing w:before="0pt" w:after="2pt" w:line="12pt" w:lineRule="auto"/>
        <w:jc w:val="center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Quadro 1: </w:t>
      </w:r>
      <w:r>
        <w:rPr>
          <w:rFonts w:ascii="Calibri" w:eastAsia="Calibri" w:hAnsi="Calibri" w:cs="Calibri"/>
          <w:color w:val="00000A"/>
          <w:sz w:val="20"/>
          <w:szCs w:val="20"/>
        </w:rPr>
        <w:t>Legenda explicativa do Quadro</w:t>
      </w: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0000"/>
          <w:sz w:val="20"/>
          <w:szCs w:val="20"/>
        </w:rPr>
        <w:t>[</w:t>
      </w:r>
      <w:proofErr w:type="spellStart"/>
      <w:r>
        <w:rPr>
          <w:rFonts w:ascii="Calibri" w:eastAsia="Calibri" w:hAnsi="Calibri" w:cs="Calibri"/>
          <w:color w:val="FF0000"/>
          <w:sz w:val="20"/>
          <w:szCs w:val="20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0"/>
          <w:szCs w:val="20"/>
        </w:rPr>
        <w:t xml:space="preserve"> negrito para “</w:t>
      </w:r>
      <w:r>
        <w:rPr>
          <w:rFonts w:ascii="Calibri" w:eastAsia="Calibri" w:hAnsi="Calibri" w:cs="Calibri"/>
          <w:b/>
          <w:color w:val="FF0000"/>
          <w:sz w:val="20"/>
          <w:szCs w:val="20"/>
        </w:rPr>
        <w:t>Quadro X:</w:t>
      </w:r>
      <w:r>
        <w:rPr>
          <w:rFonts w:ascii="Calibri" w:eastAsia="Calibri" w:hAnsi="Calibri" w:cs="Calibri"/>
          <w:color w:val="FF0000"/>
          <w:sz w:val="20"/>
          <w:szCs w:val="20"/>
        </w:rPr>
        <w:t>”, tamanho 10. Alinhamento: centralizado. Recuos: nenhum. Espaçamento: parágrafo antes da apresentação da Tabela deve vir com espaçamento depois = 12; legenda deve vir com espaçamento antes = 0 e depois = 2. Espaçamento entre linhas: simples.]</w:t>
      </w:r>
    </w:p>
    <w:tbl>
      <w:tblPr>
        <w:tblW w:w="453.05pt" w:type="dxa"/>
        <w:tblLayout w:type="fixed"/>
        <w:tblLook w:firstRow="0" w:lastRow="0" w:firstColumn="0" w:lastColumn="0" w:noHBand="0" w:noVBand="1"/>
      </w:tblPr>
      <w:tblGrid>
        <w:gridCol w:w="3020"/>
        <w:gridCol w:w="3020"/>
        <w:gridCol w:w="3021"/>
      </w:tblGrid>
      <w:tr w:rsidR="00547C06" w14:paraId="04E2B11C" w14:textId="77777777">
        <w:tc>
          <w:tcPr>
            <w:tcW w:w="151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0706DC4E" w14:textId="77777777" w:rsidR="00547C06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Tipo de fundação</w:t>
            </w:r>
          </w:p>
        </w:tc>
        <w:tc>
          <w:tcPr>
            <w:tcW w:w="151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2D3E47A5" w14:textId="77777777" w:rsidR="00547C06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Descrição</w:t>
            </w:r>
          </w:p>
        </w:tc>
        <w:tc>
          <w:tcPr>
            <w:tcW w:w="15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494F5E55" w14:textId="77777777" w:rsidR="00547C06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Exemplos de uso</w:t>
            </w:r>
          </w:p>
        </w:tc>
      </w:tr>
      <w:tr w:rsidR="00547C06" w14:paraId="06FC02BA" w14:textId="77777777">
        <w:tc>
          <w:tcPr>
            <w:tcW w:w="151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07B12491" w14:textId="77777777" w:rsidR="00547C06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Rasa</w:t>
            </w:r>
          </w:p>
        </w:tc>
        <w:tc>
          <w:tcPr>
            <w:tcW w:w="151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31D4744A" w14:textId="77777777" w:rsidR="00547C06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Executada a pequenas profundidades, transmitindo as cargas diretamente ao solo resistente.</w:t>
            </w:r>
          </w:p>
        </w:tc>
        <w:tc>
          <w:tcPr>
            <w:tcW w:w="15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3E7E1BC4" w14:textId="77777777" w:rsidR="00547C06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Sapatas isoladas, sapata corrida, radier.</w:t>
            </w:r>
          </w:p>
        </w:tc>
      </w:tr>
      <w:tr w:rsidR="00547C06" w14:paraId="7397917A" w14:textId="77777777">
        <w:tc>
          <w:tcPr>
            <w:tcW w:w="151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0D0148DA" w14:textId="77777777" w:rsidR="00547C06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Profunda</w:t>
            </w:r>
          </w:p>
        </w:tc>
        <w:tc>
          <w:tcPr>
            <w:tcW w:w="151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05549E47" w14:textId="77777777" w:rsidR="00547C06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Executada em grandes profundidades, transferindo as cargas a camadas mais resistentes do solo.</w:t>
            </w:r>
          </w:p>
        </w:tc>
        <w:tc>
          <w:tcPr>
            <w:tcW w:w="15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1A48BD6C" w14:textId="77777777" w:rsidR="00547C06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Estacas pré-moldadas, estacas hélice contínua, tubulões.</w:t>
            </w:r>
          </w:p>
        </w:tc>
      </w:tr>
    </w:tbl>
    <w:p w14:paraId="18B4ECD5" w14:textId="77777777" w:rsidR="00547C06" w:rsidRDefault="00000000">
      <w:pPr>
        <w:spacing w:before="2pt" w:after="12pt" w:line="12pt" w:lineRule="auto"/>
        <w:jc w:val="center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b/>
          <w:color w:val="00000A"/>
          <w:sz w:val="20"/>
          <w:szCs w:val="20"/>
        </w:rPr>
        <w:t>Fonte:</w:t>
      </w:r>
      <w:r>
        <w:rPr>
          <w:rFonts w:ascii="Calibri" w:eastAsia="Calibri" w:hAnsi="Calibri" w:cs="Calibri"/>
          <w:color w:val="00000A"/>
          <w:sz w:val="20"/>
          <w:szCs w:val="20"/>
        </w:rPr>
        <w:t xml:space="preserve"> Adaptado de NBR 6122 (ABNT, 2019).</w:t>
      </w: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0000"/>
          <w:sz w:val="20"/>
          <w:szCs w:val="20"/>
        </w:rPr>
        <w:t>[</w:t>
      </w:r>
      <w:proofErr w:type="spellStart"/>
      <w:r>
        <w:rPr>
          <w:rFonts w:ascii="Calibri" w:eastAsia="Calibri" w:hAnsi="Calibri" w:cs="Calibri"/>
          <w:color w:val="FF0000"/>
          <w:sz w:val="20"/>
          <w:szCs w:val="20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0"/>
          <w:szCs w:val="20"/>
        </w:rPr>
        <w:t xml:space="preserve"> negrito para “Fonte:”, 10. Alinhamento: centralizado. Recuos: nenhum. Espaçamento: antes = 2; depois = 12. Espaçamento entre linhas: simples.] No caso de usar uma tabela própria, a “Fonte” será “Elaboração própria.”.</w:t>
      </w:r>
    </w:p>
    <w:p w14:paraId="6FEE766D" w14:textId="77777777" w:rsidR="00547C06" w:rsidRDefault="00547C06">
      <w:pPr>
        <w:spacing w:before="0pt" w:line="12pt" w:lineRule="auto"/>
        <w:rPr>
          <w:rFonts w:ascii="Calibri" w:eastAsia="Calibri" w:hAnsi="Calibri" w:cs="Calibri"/>
          <w:color w:val="00000A"/>
          <w:sz w:val="22"/>
          <w:szCs w:val="22"/>
        </w:rPr>
      </w:pPr>
    </w:p>
    <w:sectPr w:rsidR="00547C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595.30pt" w:h="841.90pt"/>
      <w:pgMar w:top="113.40pt" w:right="56.70pt" w:bottom="85.05pt" w:left="85.05pt" w:header="0pt" w:footer="17.85pt" w:gutter="0pt"/>
      <w:pgNumType w:start="1"/>
      <w:cols w:space="36pt"/>
      <w:formProt w:val="0"/>
      <w:docGrid w:linePitch="10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2348B105" w14:textId="77777777" w:rsidR="009216E1" w:rsidRDefault="009216E1">
      <w:pPr>
        <w:spacing w:before="0pt" w:after="0pt" w:line="12pt" w:lineRule="auto"/>
      </w:pPr>
      <w:r>
        <w:separator/>
      </w:r>
    </w:p>
  </w:endnote>
  <w:endnote w:type="continuationSeparator" w:id="0">
    <w:p w14:paraId="60B4F667" w14:textId="77777777" w:rsidR="009216E1" w:rsidRDefault="009216E1">
      <w:pPr>
        <w:spacing w:before="0pt" w:after="0pt"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Noto Sans Symbols">
    <w:altName w:val="Calibri"/>
    <w:family w:val="swiss"/>
    <w:pitch w:val="default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characterSet="iso-8859-1"/>
    <w:family w:val="swiss"/>
    <w:pitch w:val="variable"/>
    <w:sig w:usb0="A00002C7" w:usb1="00000002" w:usb2="00000000" w:usb3="00000000" w:csb0="0000019F" w:csb1="00000000"/>
    <w:embedRegular r:id="rId1" w:fontKey="{7895CBAE-B28C-4BEE-B70A-E224AB322188}"/>
    <w:embedBold r:id="rId2" w:fontKey="{3676FFB6-7AB8-4EED-B947-D50249C2E978}"/>
  </w:font>
  <w:font w:name="Lucida Sans">
    <w:charset w:characterSet="iso-8859-1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characterSet="iso-8859-1"/>
    <w:family w:val="swiss"/>
    <w:pitch w:val="variable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characterSet="iso-8859-1"/>
    <w:family w:val="roman"/>
    <w:pitch w:val="variable"/>
    <w:sig w:usb0="00000287" w:usb1="00000000" w:usb2="00000000" w:usb3="00000000" w:csb0="0000009F" w:csb1="00000000"/>
    <w:embedRegular r:id="rId3" w:fontKey="{52DBB411-E422-4149-A767-686F62EC99BB}"/>
    <w:embedItalic r:id="rId4" w:fontKey="{0E96AC70-8D27-44BB-9287-438BF28D71CF}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  <w:embedRegular r:id="rId5" w:fontKey="{911EA9E3-9E0C-41C5-ADA6-35F1AC77872D}"/>
    <w:embedBold r:id="rId6" w:fontKey="{76F43369-877E-4596-AC5A-8095DA32ADD5}"/>
    <w:embedItalic r:id="rId7" w:fontKey="{309FDA1D-CF59-472C-93C4-A17E11D15C41}"/>
    <w:embedBoldItalic r:id="rId8" w:fontKey="{BC77DD0C-D8C9-4A0A-BCEA-6F2D51DA60CE}"/>
  </w:font>
  <w:font w:name="Cambria">
    <w:panose1 w:val="02040503050406030204"/>
    <w:charset w:characterSet="iso-8859-1"/>
    <w:family w:val="roman"/>
    <w:pitch w:val="variable"/>
    <w:sig w:usb0="E00006FF" w:usb1="420024FF" w:usb2="02000000" w:usb3="00000000" w:csb0="0000019F" w:csb1="00000000"/>
    <w:embedRegular r:id="rId9" w:fontKey="{32066624-01D4-459B-826C-BC361F975608}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0155D9E1" w14:textId="77777777" w:rsidR="00547C06" w:rsidRDefault="00000000">
    <w:pPr>
      <w:tabs>
        <w:tab w:val="center" w:pos="212.60pt"/>
        <w:tab w:val="end" w:pos="425.20pt"/>
      </w:tabs>
      <w:spacing w:before="0pt" w:after="0pt" w:line="12pt" w:lineRule="auto"/>
      <w:jc w:val="start"/>
      <w:rPr>
        <w:rFonts w:ascii="Bahnschrift" w:eastAsia="Bahnschrift" w:hAnsi="Bahnschrift" w:cs="Bahnschrift"/>
        <w:color w:val="000000"/>
        <w:sz w:val="16"/>
        <w:szCs w:val="16"/>
      </w:rPr>
    </w:pPr>
    <w:r>
      <w:rPr>
        <w:rFonts w:ascii="Bahnschrift" w:eastAsia="Bahnschrift" w:hAnsi="Bahnschrift" w:cs="Bahnschrift"/>
        <w:noProof/>
        <w:color w:val="000000"/>
        <w:sz w:val="16"/>
        <w:szCs w:val="16"/>
      </w:rPr>
      <w:drawing>
        <wp:anchor distT="0" distB="0" distL="114300" distR="114300" simplePos="0" relativeHeight="251661824" behindDoc="1" locked="0" layoutInCell="1" allowOverlap="1" wp14:anchorId="6AC2FF63" wp14:editId="55CC5E7E">
          <wp:simplePos x="0" y="0"/>
          <wp:positionH relativeFrom="column">
            <wp:posOffset>0</wp:posOffset>
          </wp:positionH>
          <wp:positionV relativeFrom="paragraph">
            <wp:posOffset>-100330</wp:posOffset>
          </wp:positionV>
          <wp:extent cx="1285240" cy="372110"/>
          <wp:effectExtent l="0" t="0" r="0" b="0"/>
          <wp:wrapSquare wrapText="bothSides"/>
          <wp:docPr id="11" name="image2.png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11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85240" cy="372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487231C" w14:textId="77777777" w:rsidR="00547C06" w:rsidRDefault="00000000">
    <w:pPr>
      <w:tabs>
        <w:tab w:val="start" w:pos="208.80pt"/>
        <w:tab w:val="center" w:pos="212.60pt"/>
        <w:tab w:val="end" w:pos="425.20pt"/>
      </w:tabs>
      <w:spacing w:before="0pt" w:after="0pt" w:line="12pt" w:lineRule="auto"/>
      <w:rPr>
        <w:color w:val="000000"/>
      </w:rPr>
    </w:pPr>
    <w:r>
      <w:rPr>
        <w:noProof/>
      </w:rPr>
      <w:drawing>
        <wp:anchor distT="0" distB="0" distL="0" distR="0" simplePos="0" relativeHeight="251655680" behindDoc="1" locked="0" layoutInCell="0" allowOverlap="1" wp14:anchorId="641B7BAA" wp14:editId="1C51E656">
          <wp:simplePos x="0" y="0"/>
          <wp:positionH relativeFrom="page">
            <wp:align>center</wp:align>
          </wp:positionH>
          <wp:positionV relativeFrom="paragraph">
            <wp:posOffset>-29845</wp:posOffset>
          </wp:positionV>
          <wp:extent cx="8963025" cy="426720"/>
          <wp:effectExtent l="0" t="0" r="0" b="0"/>
          <wp:wrapNone/>
          <wp:docPr id="12" name="Agrupar 20"/>
          <wp:cNvGraphicFramePr/>
          <a:graphic xmlns:a="http://purl.oclc.org/ooxml/drawingml/main">
            <a:graphicData uri="http://schemas.microsoft.com/office/word/2010/wordprocessingGroup">
              <wp:wgp>
                <wp:cNvGrpSpPr/>
                <wp:grpSpPr>
                  <a:xfrm>
                    <a:off x="0" y="0"/>
                    <a:ext cx="8962920" cy="426600"/>
                    <a:chOff x="0" y="0"/>
                    <a:chExt cx="8962920" cy="426600"/>
                  </a:xfrm>
                </wp:grpSpPr>
                <pic:pic xmlns:pic="http://purl.oclc.org/ooxml/drawingml/picture">
                  <pic:nvPicPr>
                    <pic:cNvPr id="13" name="Imagem 688775500"/>
                    <pic:cNvPicPr/>
                  </pic:nvPicPr>
                  <pic:blipFill>
                    <a:blip r:embed="rId1"/>
                    <a:srcRect b="85.573%"/>
                    <a:stretch/>
                  </pic:blipFill>
                  <pic:spPr>
                    <a:xfrm>
                      <a:off x="1956600" y="4320"/>
                      <a:ext cx="1711800" cy="41904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pic:pic xmlns:pic="http://purl.oclc.org/ooxml/drawingml/picture">
                  <pic:nvPicPr>
                    <pic:cNvPr id="14" name="Imagem 1225112442"/>
                    <pic:cNvPicPr/>
                  </pic:nvPicPr>
                  <pic:blipFill>
                    <a:blip r:embed="rId1"/>
                    <a:srcRect t="84.862%"/>
                    <a:stretch/>
                  </pic:blipFill>
                  <pic:spPr>
                    <a:xfrm>
                      <a:off x="5274360" y="4320"/>
                      <a:ext cx="1643400" cy="4222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wp:grpSp>
                  <wp:cNvPr id="306297525" name="Agrupar 306297525"/>
                  <wp:cNvGrpSpPr/>
                  <wp:grpSpPr>
                    <a:xfrm>
                      <a:off x="3669840" y="0"/>
                      <a:ext cx="1603440" cy="423000"/>
                      <a:chOff x="0" y="0"/>
                      <a:chExt cx="0" cy="0"/>
                    </a:xfrm>
                  </wp:grpSpPr>
                  <pic:pic xmlns:pic="http://purl.oclc.org/ooxml/drawingml/picture">
                    <pic:nvPicPr>
                      <pic:cNvPr id="15" name="Imagem 1653669839"/>
                      <pic:cNvPicPr/>
                    </pic:nvPicPr>
                    <pic:blipFill>
                      <a:blip r:embed="rId1"/>
                      <a:srcRect l="34.116%" t="33.477%" b="49.678%"/>
                      <a:stretch/>
                    </pic:blipFill>
                    <pic:spPr>
                      <a:xfrm>
                        <a:off x="502200" y="0"/>
                        <a:ext cx="1101240" cy="423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  <pic:pic xmlns:pic="http://purl.oclc.org/ooxml/drawingml/picture">
                    <pic:nvPicPr>
                      <pic:cNvPr id="16" name="Imagem 732988479"/>
                      <pic:cNvPicPr/>
                    </pic:nvPicPr>
                    <pic:blipFill>
                      <a:blip r:embed="rId1"/>
                      <a:srcRect l="3.01%" t="68.74%" r="68.443%" b="15.263%"/>
                      <a:stretch/>
                    </pic:blipFill>
                    <pic:spPr>
                      <a:xfrm>
                        <a:off x="0" y="0"/>
                        <a:ext cx="501120" cy="423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wp:grpSp>
                <pic:pic xmlns:pic="http://purl.oclc.org/ooxml/drawingml/picture">
                  <pic:nvPicPr>
                    <pic:cNvPr id="17" name="Imagem 478886493"/>
                    <pic:cNvPicPr/>
                  </pic:nvPicPr>
                  <pic:blipFill>
                    <a:blip r:embed="rId1"/>
                    <a:srcRect b="85.573%"/>
                    <a:stretch/>
                  </pic:blipFill>
                  <pic:spPr>
                    <a:xfrm>
                      <a:off x="6919560" y="5040"/>
                      <a:ext cx="1711800" cy="41904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pic:pic xmlns:pic="http://purl.oclc.org/ooxml/drawingml/picture">
                  <pic:nvPicPr>
                    <pic:cNvPr id="18" name="Imagem 191911939"/>
                    <pic:cNvPicPr/>
                  </pic:nvPicPr>
                  <pic:blipFill>
                    <a:blip r:embed="rId1"/>
                    <a:srcRect t="84.862%"/>
                    <a:stretch/>
                  </pic:blipFill>
                  <pic:spPr>
                    <a:xfrm>
                      <a:off x="332280" y="0"/>
                      <a:ext cx="1643400" cy="4222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pic:pic xmlns:pic="http://purl.oclc.org/ooxml/drawingml/picture">
                  <pic:nvPicPr>
                    <pic:cNvPr id="19" name="Imagem 623686616"/>
                    <pic:cNvPicPr/>
                  </pic:nvPicPr>
                  <pic:blipFill>
                    <a:blip r:embed="rId1"/>
                    <a:srcRect t="84.862%" r="79.812%"/>
                    <a:stretch/>
                  </pic:blipFill>
                  <pic:spPr>
                    <a:xfrm>
                      <a:off x="8632080" y="0"/>
                      <a:ext cx="330840" cy="4222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pic:pic xmlns:pic="http://purl.oclc.org/ooxml/drawingml/picture">
                  <pic:nvPicPr>
                    <pic:cNvPr id="20" name="Imagem 1059033961"/>
                    <pic:cNvPicPr/>
                  </pic:nvPicPr>
                  <pic:blipFill>
                    <a:blip r:embed="rId1"/>
                    <a:srcRect l="78.556%" t="85.074%"/>
                    <a:stretch/>
                  </pic:blipFill>
                  <pic:spPr>
                    <a:xfrm>
                      <a:off x="0" y="4320"/>
                      <a:ext cx="351720" cy="41652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wp:wgp>
            </a:graphicData>
          </a:graphic>
        </wp:anchor>
      </w:drawing>
    </w:r>
    <w:r>
      <w:rPr>
        <w:color w:val="000000"/>
      </w:rPr>
      <w:t xml:space="preserve">                                                                                                            </w:t>
    </w:r>
  </w:p>
</w:ftr>
</file>

<file path=word/footer3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450A840E" w14:textId="77777777" w:rsidR="00547C06" w:rsidRDefault="00000000">
    <w:pPr>
      <w:tabs>
        <w:tab w:val="start" w:pos="208.80pt"/>
        <w:tab w:val="center" w:pos="212.60pt"/>
        <w:tab w:val="end" w:pos="425.20pt"/>
      </w:tabs>
      <w:spacing w:before="0pt" w:after="0pt" w:line="12pt" w:lineRule="auto"/>
      <w:rPr>
        <w:color w:val="000000"/>
      </w:rPr>
    </w:pPr>
    <w:r>
      <w:rPr>
        <w:noProof/>
      </w:rPr>
      <w:drawing>
        <wp:anchor distT="0" distB="0" distL="0" distR="0" simplePos="0" relativeHeight="251656704" behindDoc="1" locked="0" layoutInCell="0" allowOverlap="1" wp14:anchorId="641B7BAA" wp14:editId="13D3AA0E">
          <wp:simplePos x="0" y="0"/>
          <wp:positionH relativeFrom="page">
            <wp:align>center</wp:align>
          </wp:positionH>
          <wp:positionV relativeFrom="paragraph">
            <wp:posOffset>-29845</wp:posOffset>
          </wp:positionV>
          <wp:extent cx="8963025" cy="426720"/>
          <wp:effectExtent l="0" t="0" r="0" b="0"/>
          <wp:wrapNone/>
          <wp:docPr id="21" name="Agrupar 20"/>
          <wp:cNvGraphicFramePr/>
          <a:graphic xmlns:a="http://purl.oclc.org/ooxml/drawingml/main">
            <a:graphicData uri="http://schemas.microsoft.com/office/word/2010/wordprocessingGroup">
              <wp:wgp>
                <wp:cNvGrpSpPr/>
                <wp:grpSpPr>
                  <a:xfrm>
                    <a:off x="0" y="0"/>
                    <a:ext cx="8962920" cy="426600"/>
                    <a:chOff x="0" y="0"/>
                    <a:chExt cx="8962920" cy="426600"/>
                  </a:xfrm>
                </wp:grpSpPr>
                <pic:pic xmlns:pic="http://purl.oclc.org/ooxml/drawingml/picture">
                  <pic:nvPicPr>
                    <pic:cNvPr id="22" name="Imagem 688775500"/>
                    <pic:cNvPicPr/>
                  </pic:nvPicPr>
                  <pic:blipFill>
                    <a:blip r:embed="rId1"/>
                    <a:srcRect b="85.573%"/>
                    <a:stretch/>
                  </pic:blipFill>
                  <pic:spPr>
                    <a:xfrm>
                      <a:off x="1956600" y="4320"/>
                      <a:ext cx="1711800" cy="41904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pic:pic xmlns:pic="http://purl.oclc.org/ooxml/drawingml/picture">
                  <pic:nvPicPr>
                    <pic:cNvPr id="23" name="Imagem 1225112442"/>
                    <pic:cNvPicPr/>
                  </pic:nvPicPr>
                  <pic:blipFill>
                    <a:blip r:embed="rId1"/>
                    <a:srcRect t="84.862%"/>
                    <a:stretch/>
                  </pic:blipFill>
                  <pic:spPr>
                    <a:xfrm>
                      <a:off x="5274360" y="4320"/>
                      <a:ext cx="1643400" cy="4222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wp:grpSp>
                  <wp:cNvPr id="303730117" name="Agrupar 303730117"/>
                  <wp:cNvGrpSpPr/>
                  <wp:grpSpPr>
                    <a:xfrm>
                      <a:off x="3669840" y="0"/>
                      <a:ext cx="1603440" cy="423000"/>
                      <a:chOff x="0" y="0"/>
                      <a:chExt cx="0" cy="0"/>
                    </a:xfrm>
                  </wp:grpSpPr>
                  <pic:pic xmlns:pic="http://purl.oclc.org/ooxml/drawingml/picture">
                    <pic:nvPicPr>
                      <pic:cNvPr id="24" name="Imagem 1653669839"/>
                      <pic:cNvPicPr/>
                    </pic:nvPicPr>
                    <pic:blipFill>
                      <a:blip r:embed="rId1"/>
                      <a:srcRect l="34.116%" t="33.477%" b="49.678%"/>
                      <a:stretch/>
                    </pic:blipFill>
                    <pic:spPr>
                      <a:xfrm>
                        <a:off x="502200" y="0"/>
                        <a:ext cx="1101240" cy="423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  <pic:pic xmlns:pic="http://purl.oclc.org/ooxml/drawingml/picture">
                    <pic:nvPicPr>
                      <pic:cNvPr id="25" name="Imagem 732988479"/>
                      <pic:cNvPicPr/>
                    </pic:nvPicPr>
                    <pic:blipFill>
                      <a:blip r:embed="rId1"/>
                      <a:srcRect l="3.01%" t="68.74%" r="68.443%" b="15.263%"/>
                      <a:stretch/>
                    </pic:blipFill>
                    <pic:spPr>
                      <a:xfrm>
                        <a:off x="0" y="0"/>
                        <a:ext cx="501120" cy="423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wp:grpSp>
                <pic:pic xmlns:pic="http://purl.oclc.org/ooxml/drawingml/picture">
                  <pic:nvPicPr>
                    <pic:cNvPr id="26" name="Imagem 478886493"/>
                    <pic:cNvPicPr/>
                  </pic:nvPicPr>
                  <pic:blipFill>
                    <a:blip r:embed="rId1"/>
                    <a:srcRect b="85.573%"/>
                    <a:stretch/>
                  </pic:blipFill>
                  <pic:spPr>
                    <a:xfrm>
                      <a:off x="6919560" y="5040"/>
                      <a:ext cx="1711800" cy="41904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pic:pic xmlns:pic="http://purl.oclc.org/ooxml/drawingml/picture">
                  <pic:nvPicPr>
                    <pic:cNvPr id="27" name="Imagem 191911939"/>
                    <pic:cNvPicPr/>
                  </pic:nvPicPr>
                  <pic:blipFill>
                    <a:blip r:embed="rId1"/>
                    <a:srcRect t="84.862%"/>
                    <a:stretch/>
                  </pic:blipFill>
                  <pic:spPr>
                    <a:xfrm>
                      <a:off x="332280" y="0"/>
                      <a:ext cx="1643400" cy="4222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pic:pic xmlns:pic="http://purl.oclc.org/ooxml/drawingml/picture">
                  <pic:nvPicPr>
                    <pic:cNvPr id="28" name="Imagem 623686616"/>
                    <pic:cNvPicPr/>
                  </pic:nvPicPr>
                  <pic:blipFill>
                    <a:blip r:embed="rId1"/>
                    <a:srcRect t="84.862%" r="79.812%"/>
                    <a:stretch/>
                  </pic:blipFill>
                  <pic:spPr>
                    <a:xfrm>
                      <a:off x="8632080" y="0"/>
                      <a:ext cx="330840" cy="4222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pic:pic xmlns:pic="http://purl.oclc.org/ooxml/drawingml/picture">
                  <pic:nvPicPr>
                    <pic:cNvPr id="29" name="Imagem 1059033961"/>
                    <pic:cNvPicPr/>
                  </pic:nvPicPr>
                  <pic:blipFill>
                    <a:blip r:embed="rId1"/>
                    <a:srcRect l="78.556%" t="85.074%"/>
                    <a:stretch/>
                  </pic:blipFill>
                  <pic:spPr>
                    <a:xfrm>
                      <a:off x="0" y="4320"/>
                      <a:ext cx="351720" cy="41652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wp:wgp>
            </a:graphicData>
          </a:graphic>
        </wp:anchor>
      </w:drawing>
    </w:r>
    <w:r>
      <w:rPr>
        <w:color w:val="000000"/>
      </w:rPr>
      <w:t xml:space="preserve">                                                                                                            </w:t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7C107A22" w14:textId="77777777" w:rsidR="009216E1" w:rsidRDefault="009216E1">
      <w:r>
        <w:separator/>
      </w:r>
    </w:p>
  </w:footnote>
  <w:footnote w:type="continuationSeparator" w:id="0">
    <w:p w14:paraId="3B156670" w14:textId="77777777" w:rsidR="009216E1" w:rsidRDefault="009216E1">
      <w:r>
        <w:continuationSeparator/>
      </w:r>
    </w:p>
  </w:footnote>
  <w:footnote w:id="1">
    <w:p w14:paraId="3A2F8439" w14:textId="77777777" w:rsidR="00547C06" w:rsidRDefault="00000000">
      <w:pPr>
        <w:spacing w:before="0pt" w:after="0pt" w:line="12pt" w:lineRule="auto"/>
        <w:rPr>
          <w:rFonts w:ascii="Calibri" w:eastAsia="Calibri" w:hAnsi="Calibri" w:cs="Calibri"/>
          <w:sz w:val="20"/>
          <w:szCs w:val="20"/>
        </w:rPr>
      </w:pPr>
      <w:r>
        <w:rPr>
          <w:rStyle w:val="Caracteresdenotaderodap"/>
        </w:rPr>
        <w:t xml:space="preserve"> </w:t>
      </w:r>
      <w:proofErr w:type="gramStart"/>
      <w:r>
        <w:rPr>
          <w:rFonts w:ascii="Calibri" w:eastAsia="Calibri" w:hAnsi="Calibri" w:cs="Calibri"/>
          <w:sz w:val="20"/>
          <w:szCs w:val="20"/>
        </w:rPr>
        <w:t>¹ As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notas de rodapé </w:t>
      </w:r>
      <w:r>
        <w:rPr>
          <w:rFonts w:ascii="Calibri" w:eastAsia="Calibri" w:hAnsi="Calibri" w:cs="Calibri"/>
          <w:b/>
          <w:sz w:val="20"/>
          <w:szCs w:val="20"/>
        </w:rPr>
        <w:t>não são</w:t>
      </w:r>
      <w:r>
        <w:rPr>
          <w:rFonts w:ascii="Calibri" w:eastAsia="Calibri" w:hAnsi="Calibri" w:cs="Calibri"/>
          <w:sz w:val="20"/>
          <w:szCs w:val="20"/>
        </w:rPr>
        <w:t xml:space="preserve"> Notas de Referência, trata-se de Notas Explicativas e devem ser usadas somente quando necessário, procure evitá-las.</w:t>
      </w:r>
      <w:r>
        <w:rPr>
          <w:rFonts w:ascii="Calibri" w:eastAsia="Calibri" w:hAnsi="Calibri" w:cs="Calibri"/>
          <w:color w:val="FF0000"/>
          <w:sz w:val="20"/>
          <w:szCs w:val="20"/>
        </w:rPr>
        <w:t xml:space="preserve"> [</w:t>
      </w:r>
      <w:proofErr w:type="spellStart"/>
      <w:r>
        <w:rPr>
          <w:rFonts w:ascii="Calibri" w:eastAsia="Calibri" w:hAnsi="Calibri" w:cs="Calibri"/>
          <w:color w:val="FF0000"/>
          <w:sz w:val="20"/>
          <w:szCs w:val="20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0"/>
          <w:szCs w:val="20"/>
        </w:rPr>
        <w:t>, tamanho: 10. Alinhamento: justificado. Recuo: nenhum. Espaçamento: antes = 0; depois= 0. Espaçamento entre linhas: simples].</w:t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2333AFC" w14:textId="77777777" w:rsidR="00547C06" w:rsidRDefault="00000000">
    <w:r>
      <w:rPr>
        <w:color w:val="000000"/>
      </w:rPr>
      <w:tab/>
    </w: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294F21A" w14:textId="77777777" w:rsidR="00547C06" w:rsidRDefault="00000000">
    <w:pPr>
      <w:tabs>
        <w:tab w:val="center" w:pos="212.60pt"/>
      </w:tabs>
      <w:spacing w:before="0pt" w:after="0pt" w:line="12pt" w:lineRule="auto"/>
      <w:ind w:start="-56.70pt" w:end="-56.70pt"/>
      <w:jc w:val="center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3632" behindDoc="1" locked="0" layoutInCell="1" allowOverlap="1" wp14:anchorId="4E408C1E" wp14:editId="092C94C6">
          <wp:simplePos x="0" y="0"/>
          <wp:positionH relativeFrom="column">
            <wp:posOffset>-1077595</wp:posOffset>
          </wp:positionH>
          <wp:positionV relativeFrom="paragraph">
            <wp:posOffset>-4445</wp:posOffset>
          </wp:positionV>
          <wp:extent cx="7616190" cy="221615"/>
          <wp:effectExtent l="0" t="0" r="0" b="0"/>
          <wp:wrapNone/>
          <wp:docPr id="3" name="Retângulo 3"/>
          <wp:cNvGraphicFramePr/>
          <a:graphic xmlns:a="http://purl.oclc.org/ooxml/drawingml/main">
            <a:graphicData uri="http://schemas.microsoft.com/office/word/2010/wordprocessingShape">
              <wp:wsp>
                <wp:cNvSpPr/>
                <wp:spPr>
                  <a:xfrm>
                    <a:off x="0" y="0"/>
                    <a:ext cx="7616160" cy="221760"/>
                  </a:xfrm>
                  <a:prstGeom prst="rect">
                    <a:avLst/>
                  </a:prstGeom>
                  <a:solidFill>
                    <a:srgbClr val="F4AF09"/>
                  </a:solidFill>
                  <a:ln w="0">
                    <a:noFill/>
                  </a:ln>
                </wp:spPr>
                <wp:style>
                  <a:lnRef idx="0">
                    <a:scrgbClr r="0%" g="0%" b="0%"/>
                  </a:lnRef>
                  <a:fillRef idx="0">
                    <a:scrgbClr r="0%" g="0%" b="0%"/>
                  </a:fillRef>
                  <a:effectRef idx="0">
                    <a:scrgbClr r="0%" g="0%" b="0%"/>
                  </a:effectRef>
                  <a:fontRef idx="minor"/>
                </wp:style>
                <wp:txbx>
                  <wne:txbxContent>
                    <w:p w14:paraId="5CE6B706" w14:textId="77777777" w:rsidR="00547C06" w:rsidRDefault="00547C06">
                      <w:pPr>
                        <w:pStyle w:val="Contedodoquadrouser"/>
                        <w:spacing w:before="0pt" w:after="0pt" w:line="12pt" w:lineRule="auto"/>
                        <w:jc w:val="start"/>
                        <w:rPr>
                          <w:color w:val="000000"/>
                        </w:rPr>
                      </w:pPr>
                    </w:p>
                  </wne:txbxContent>
                </wp:txbx>
                <wp:bodyPr tIns="91440" bIns="91440" anchor="ctr">
                  <a:noAutofit/>
                </wp:bodyPr>
              </wp:wsp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7728" behindDoc="1" locked="0" layoutInCell="1" allowOverlap="1" wp14:anchorId="11113701" wp14:editId="0E543744">
          <wp:simplePos x="0" y="0"/>
          <wp:positionH relativeFrom="column">
            <wp:posOffset>-1085850</wp:posOffset>
          </wp:positionH>
          <wp:positionV relativeFrom="paragraph">
            <wp:posOffset>413385</wp:posOffset>
          </wp:positionV>
          <wp:extent cx="7617460" cy="222250"/>
          <wp:effectExtent l="0" t="0" r="0" b="0"/>
          <wp:wrapNone/>
          <wp:docPr id="4" name="Retângulo 2"/>
          <wp:cNvGraphicFramePr/>
          <a:graphic xmlns:a="http://purl.oclc.org/ooxml/drawingml/main">
            <a:graphicData uri="http://schemas.microsoft.com/office/word/2010/wordprocessingShape">
              <wp:wsp>
                <wp:cNvSpPr/>
                <wp:spPr>
                  <a:xfrm>
                    <a:off x="0" y="0"/>
                    <a:ext cx="7617600" cy="222120"/>
                  </a:xfrm>
                  <a:prstGeom prst="rect">
                    <a:avLst/>
                  </a:prstGeom>
                  <a:solidFill>
                    <a:srgbClr val="921A24"/>
                  </a:solidFill>
                  <a:ln w="0">
                    <a:noFill/>
                  </a:ln>
                </wp:spPr>
                <wp:style>
                  <a:lnRef idx="0">
                    <a:scrgbClr r="0%" g="0%" b="0%"/>
                  </a:lnRef>
                  <a:fillRef idx="0">
                    <a:scrgbClr r="0%" g="0%" b="0%"/>
                  </a:fillRef>
                  <a:effectRef idx="0">
                    <a:scrgbClr r="0%" g="0%" b="0%"/>
                  </a:effectRef>
                  <a:fontRef idx="minor"/>
                </wp:style>
                <wp:txbx>
                  <wne:txbxContent>
                    <w:p w14:paraId="4ACF8957" w14:textId="77777777" w:rsidR="00547C06" w:rsidRDefault="00547C06">
                      <w:pPr>
                        <w:pStyle w:val="Contedodoquadrouser"/>
                        <w:spacing w:before="0pt" w:after="0pt" w:line="12pt" w:lineRule="auto"/>
                        <w:jc w:val="start"/>
                        <w:rPr>
                          <w:color w:val="000000"/>
                        </w:rPr>
                      </w:pPr>
                    </w:p>
                  </wne:txbxContent>
                </wp:txbx>
                <wp:bodyPr tIns="91440" bIns="91440" anchor="ctr">
                  <a:noAutofit/>
                </wp:bodyPr>
              </wp:wsp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9776" behindDoc="1" locked="0" layoutInCell="1" allowOverlap="1" wp14:anchorId="7F96E675" wp14:editId="4FD8DC2E">
          <wp:simplePos x="0" y="0"/>
          <wp:positionH relativeFrom="column">
            <wp:posOffset>-1162050</wp:posOffset>
          </wp:positionH>
          <wp:positionV relativeFrom="paragraph">
            <wp:posOffset>209550</wp:posOffset>
          </wp:positionV>
          <wp:extent cx="7696200" cy="219075"/>
          <wp:effectExtent l="0" t="0" r="0" b="0"/>
          <wp:wrapNone/>
          <wp:docPr id="5" name="Retângulo 1"/>
          <wp:cNvGraphicFramePr/>
          <a:graphic xmlns:a="http://purl.oclc.org/ooxml/drawingml/main">
            <a:graphicData uri="http://schemas.microsoft.com/office/word/2010/wordprocessingShape">
              <wp:wsp>
                <wp:cNvSpPr/>
                <wp:spPr>
                  <a:xfrm>
                    <a:off x="0" y="0"/>
                    <a:ext cx="7696080" cy="219240"/>
                  </a:xfrm>
                  <a:prstGeom prst="rect">
                    <a:avLst/>
                  </a:prstGeom>
                  <a:solidFill>
                    <a:srgbClr val="B06D16"/>
                  </a:solidFill>
                  <a:ln w="0">
                    <a:noFill/>
                  </a:ln>
                </wp:spPr>
                <wp:style>
                  <a:lnRef idx="0">
                    <a:scrgbClr r="0%" g="0%" b="0%"/>
                  </a:lnRef>
                  <a:fillRef idx="0">
                    <a:scrgbClr r="0%" g="0%" b="0%"/>
                  </a:fillRef>
                  <a:effectRef idx="0">
                    <a:scrgbClr r="0%" g="0%" b="0%"/>
                  </a:effectRef>
                  <a:fontRef idx="minor"/>
                </wp:style>
                <wp:txbx>
                  <wne:txbxContent>
                    <w:p w14:paraId="75ED5EFD" w14:textId="77777777" w:rsidR="00547C06" w:rsidRDefault="00547C06">
                      <w:pPr>
                        <w:pStyle w:val="Contedodoquadrouser"/>
                        <w:spacing w:before="0pt" w:after="0pt" w:line="12pt" w:lineRule="auto"/>
                        <w:jc w:val="start"/>
                        <w:rPr>
                          <w:color w:val="000000"/>
                        </w:rPr>
                      </w:pPr>
                    </w:p>
                  </wne:txbxContent>
                </wp:txbx>
                <wp:bodyPr tIns="91440" bIns="91440" anchor="ctr">
                  <a:noAutofit/>
                </wp:bodyPr>
              </wp:wsp>
            </a:graphicData>
          </a:graphic>
        </wp:anchor>
      </w:drawing>
    </w:r>
  </w:p>
  <w:p w14:paraId="1718A564" w14:textId="5B19CDC4" w:rsidR="00547C06" w:rsidRDefault="00547C06">
    <w:pPr>
      <w:spacing w:before="3pt" w:after="0pt" w:line="12pt" w:lineRule="auto"/>
      <w:jc w:val="center"/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1734A48F" w14:textId="77777777" w:rsidR="00547C06" w:rsidRDefault="00000000">
    <w:pPr>
      <w:tabs>
        <w:tab w:val="center" w:pos="212.60pt"/>
      </w:tabs>
      <w:spacing w:before="0pt" w:after="0pt" w:line="12pt" w:lineRule="auto"/>
      <w:ind w:start="-56.70pt" w:end="-56.70pt"/>
      <w:jc w:val="center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4656" behindDoc="1" locked="0" layoutInCell="1" allowOverlap="1" wp14:anchorId="4E408C1E" wp14:editId="0CFE2D90">
          <wp:simplePos x="0" y="0"/>
          <wp:positionH relativeFrom="column">
            <wp:posOffset>-1077595</wp:posOffset>
          </wp:positionH>
          <wp:positionV relativeFrom="paragraph">
            <wp:posOffset>-4445</wp:posOffset>
          </wp:positionV>
          <wp:extent cx="7616190" cy="221615"/>
          <wp:effectExtent l="0" t="0" r="0" b="0"/>
          <wp:wrapNone/>
          <wp:docPr id="7" name="Retângulo 3"/>
          <wp:cNvGraphicFramePr/>
          <a:graphic xmlns:a="http://purl.oclc.org/ooxml/drawingml/main">
            <a:graphicData uri="http://schemas.microsoft.com/office/word/2010/wordprocessingShape">
              <wp:wsp>
                <wp:cNvSpPr/>
                <wp:spPr>
                  <a:xfrm>
                    <a:off x="0" y="0"/>
                    <a:ext cx="7616160" cy="221760"/>
                  </a:xfrm>
                  <a:prstGeom prst="rect">
                    <a:avLst/>
                  </a:prstGeom>
                  <a:solidFill>
                    <a:srgbClr val="F4AF09"/>
                  </a:solidFill>
                  <a:ln w="0">
                    <a:noFill/>
                  </a:ln>
                </wp:spPr>
                <wp:style>
                  <a:lnRef idx="0">
                    <a:scrgbClr r="0%" g="0%" b="0%"/>
                  </a:lnRef>
                  <a:fillRef idx="0">
                    <a:scrgbClr r="0%" g="0%" b="0%"/>
                  </a:fillRef>
                  <a:effectRef idx="0">
                    <a:scrgbClr r="0%" g="0%" b="0%"/>
                  </a:effectRef>
                  <a:fontRef idx="minor"/>
                </wp:style>
                <wp:txbx>
                  <wne:txbxContent>
                    <w:p w14:paraId="04390D0A" w14:textId="77777777" w:rsidR="00547C06" w:rsidRDefault="00547C06">
                      <w:pPr>
                        <w:pStyle w:val="Contedodoquadrouser"/>
                        <w:spacing w:before="0pt" w:after="0pt" w:line="12pt" w:lineRule="auto"/>
                        <w:jc w:val="start"/>
                        <w:rPr>
                          <w:color w:val="000000"/>
                        </w:rPr>
                      </w:pPr>
                    </w:p>
                  </wne:txbxContent>
                </wp:txbx>
                <wp:bodyPr tIns="91440" bIns="91440" anchor="ctr">
                  <a:noAutofit/>
                </wp:bodyPr>
              </wp:wsp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8752" behindDoc="1" locked="0" layoutInCell="1" allowOverlap="1" wp14:anchorId="11113701" wp14:editId="0E26A942">
          <wp:simplePos x="0" y="0"/>
          <wp:positionH relativeFrom="column">
            <wp:posOffset>-1085850</wp:posOffset>
          </wp:positionH>
          <wp:positionV relativeFrom="paragraph">
            <wp:posOffset>413385</wp:posOffset>
          </wp:positionV>
          <wp:extent cx="7617460" cy="222250"/>
          <wp:effectExtent l="0" t="0" r="0" b="0"/>
          <wp:wrapNone/>
          <wp:docPr id="8" name="Retângulo 2"/>
          <wp:cNvGraphicFramePr/>
          <a:graphic xmlns:a="http://purl.oclc.org/ooxml/drawingml/main">
            <a:graphicData uri="http://schemas.microsoft.com/office/word/2010/wordprocessingShape">
              <wp:wsp>
                <wp:cNvSpPr/>
                <wp:spPr>
                  <a:xfrm>
                    <a:off x="0" y="0"/>
                    <a:ext cx="7617600" cy="222120"/>
                  </a:xfrm>
                  <a:prstGeom prst="rect">
                    <a:avLst/>
                  </a:prstGeom>
                  <a:solidFill>
                    <a:srgbClr val="921A24"/>
                  </a:solidFill>
                  <a:ln w="0">
                    <a:noFill/>
                  </a:ln>
                </wp:spPr>
                <wp:style>
                  <a:lnRef idx="0">
                    <a:scrgbClr r="0%" g="0%" b="0%"/>
                  </a:lnRef>
                  <a:fillRef idx="0">
                    <a:scrgbClr r="0%" g="0%" b="0%"/>
                  </a:fillRef>
                  <a:effectRef idx="0">
                    <a:scrgbClr r="0%" g="0%" b="0%"/>
                  </a:effectRef>
                  <a:fontRef idx="minor"/>
                </wp:style>
                <wp:txbx>
                  <wne:txbxContent>
                    <w:p w14:paraId="2ED64CD6" w14:textId="77777777" w:rsidR="00547C06" w:rsidRDefault="00547C06">
                      <w:pPr>
                        <w:pStyle w:val="Contedodoquadrouser"/>
                        <w:spacing w:before="0pt" w:after="0pt" w:line="12pt" w:lineRule="auto"/>
                        <w:jc w:val="start"/>
                        <w:rPr>
                          <w:color w:val="000000"/>
                        </w:rPr>
                      </w:pPr>
                    </w:p>
                  </wne:txbxContent>
                </wp:txbx>
                <wp:bodyPr tIns="91440" bIns="91440" anchor="ctr">
                  <a:noAutofit/>
                </wp:bodyPr>
              </wp:wsp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0800" behindDoc="1" locked="0" layoutInCell="1" allowOverlap="1" wp14:anchorId="7F96E675" wp14:editId="7C380870">
          <wp:simplePos x="0" y="0"/>
          <wp:positionH relativeFrom="column">
            <wp:posOffset>-1162050</wp:posOffset>
          </wp:positionH>
          <wp:positionV relativeFrom="paragraph">
            <wp:posOffset>209550</wp:posOffset>
          </wp:positionV>
          <wp:extent cx="7696200" cy="219075"/>
          <wp:effectExtent l="0" t="0" r="0" b="0"/>
          <wp:wrapNone/>
          <wp:docPr id="9" name="Retângulo 1"/>
          <wp:cNvGraphicFramePr/>
          <a:graphic xmlns:a="http://purl.oclc.org/ooxml/drawingml/main">
            <a:graphicData uri="http://schemas.microsoft.com/office/word/2010/wordprocessingShape">
              <wp:wsp>
                <wp:cNvSpPr/>
                <wp:spPr>
                  <a:xfrm>
                    <a:off x="0" y="0"/>
                    <a:ext cx="7696080" cy="219240"/>
                  </a:xfrm>
                  <a:prstGeom prst="rect">
                    <a:avLst/>
                  </a:prstGeom>
                  <a:solidFill>
                    <a:srgbClr val="B06D16"/>
                  </a:solidFill>
                  <a:ln w="0">
                    <a:noFill/>
                  </a:ln>
                </wp:spPr>
                <wp:style>
                  <a:lnRef idx="0">
                    <a:scrgbClr r="0%" g="0%" b="0%"/>
                  </a:lnRef>
                  <a:fillRef idx="0">
                    <a:scrgbClr r="0%" g="0%" b="0%"/>
                  </a:fillRef>
                  <a:effectRef idx="0">
                    <a:scrgbClr r="0%" g="0%" b="0%"/>
                  </a:effectRef>
                  <a:fontRef idx="minor"/>
                </wp:style>
                <wp:txbx>
                  <wne:txbxContent>
                    <w:p w14:paraId="5116C5F4" w14:textId="77777777" w:rsidR="00547C06" w:rsidRDefault="00547C06">
                      <w:pPr>
                        <w:pStyle w:val="Contedodoquadrouser"/>
                        <w:spacing w:before="0pt" w:after="0pt" w:line="12pt" w:lineRule="auto"/>
                        <w:jc w:val="start"/>
                        <w:rPr>
                          <w:color w:val="000000"/>
                        </w:rPr>
                      </w:pPr>
                    </w:p>
                  </wne:txbxContent>
                </wp:txbx>
                <wp:bodyPr tIns="91440" bIns="91440" anchor="ctr">
                  <a:noAutofit/>
                </wp:bodyPr>
              </wp:wsp>
            </a:graphicData>
          </a:graphic>
        </wp:anchor>
      </w:drawing>
    </w:r>
  </w:p>
  <w:p w14:paraId="5999C0AA" w14:textId="77777777" w:rsidR="00547C06" w:rsidRDefault="00000000">
    <w:pPr>
      <w:spacing w:before="3pt" w:after="0pt" w:line="12pt" w:lineRule="auto"/>
      <w:jc w:val="center"/>
    </w:pPr>
    <w:r>
      <w:rPr>
        <w:noProof/>
      </w:rPr>
      <w:drawing>
        <wp:inline distT="0" distB="0" distL="0" distR="0" wp14:anchorId="0CA8AB20" wp14:editId="3DB9969C">
          <wp:extent cx="323850" cy="323850"/>
          <wp:effectExtent l="0" t="0" r="0" b="0"/>
          <wp:docPr id="10" name="Logo UniFAP 2026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10" name="Logo UniFAP 202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5C4A3E11"/>
    <w:multiLevelType w:val="multilevel"/>
    <w:tmpl w:val="A92EF70C"/>
    <w:lvl w:ilvl="0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  <w:lvl w:ilvl="1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  <w:lvl w:ilvl="2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  <w:lvl w:ilvl="3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  <w:lvl w:ilvl="4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  <w:lvl w:ilvl="5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  <w:lvl w:ilvl="6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  <w:lvl w:ilvl="7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  <w:lvl w:ilvl="8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</w:abstractNum>
  <w:abstractNum w:abstractNumId="1" w15:restartNumberingAfterBreak="0">
    <w:nsid w:val="5F8D7642"/>
    <w:multiLevelType w:val="multilevel"/>
    <w:tmpl w:val="014AC8B0"/>
    <w:lvl w:ilvl="0">
      <w:start w:val="1"/>
      <w:numFmt w:val="decimal"/>
      <w:lvlText w:val="%1."/>
      <w:lvlJc w:val="start"/>
      <w:pPr>
        <w:tabs>
          <w:tab w:val="num" w:pos="0pt"/>
        </w:tabs>
        <w:ind w:start="46.35pt" w:hanging="18pt"/>
      </w:pPr>
      <w:rPr>
        <w:b/>
        <w:color w:val="000000"/>
      </w:rPr>
    </w:lvl>
    <w:lvl w:ilvl="1">
      <w:start w:val="1"/>
      <w:numFmt w:val="lowerLetter"/>
      <w:lvlText w:val="%2."/>
      <w:lvlJc w:val="start"/>
      <w:pPr>
        <w:tabs>
          <w:tab w:val="num" w:pos="0pt"/>
        </w:tabs>
        <w:ind w:start="82.35pt" w:hanging="18pt"/>
      </w:pPr>
    </w:lvl>
    <w:lvl w:ilvl="2">
      <w:start w:val="1"/>
      <w:numFmt w:val="lowerRoman"/>
      <w:lvlText w:val="%3."/>
      <w:lvlJc w:val="end"/>
      <w:pPr>
        <w:tabs>
          <w:tab w:val="num" w:pos="0pt"/>
        </w:tabs>
        <w:ind w:start="118.35pt" w:hanging="9pt"/>
      </w:pPr>
    </w:lvl>
    <w:lvl w:ilvl="3">
      <w:start w:val="1"/>
      <w:numFmt w:val="decimal"/>
      <w:lvlText w:val="%4."/>
      <w:lvlJc w:val="start"/>
      <w:pPr>
        <w:tabs>
          <w:tab w:val="num" w:pos="0pt"/>
        </w:tabs>
        <w:ind w:start="154.35pt" w:hanging="18pt"/>
      </w:pPr>
    </w:lvl>
    <w:lvl w:ilvl="4">
      <w:start w:val="1"/>
      <w:numFmt w:val="lowerLetter"/>
      <w:lvlText w:val="%5."/>
      <w:lvlJc w:val="start"/>
      <w:pPr>
        <w:tabs>
          <w:tab w:val="num" w:pos="0pt"/>
        </w:tabs>
        <w:ind w:start="190.35pt" w:hanging="18pt"/>
      </w:pPr>
    </w:lvl>
    <w:lvl w:ilvl="5">
      <w:start w:val="1"/>
      <w:numFmt w:val="lowerRoman"/>
      <w:lvlText w:val="%6."/>
      <w:lvlJc w:val="end"/>
      <w:pPr>
        <w:tabs>
          <w:tab w:val="num" w:pos="0pt"/>
        </w:tabs>
        <w:ind w:start="226.35pt" w:hanging="9pt"/>
      </w:pPr>
    </w:lvl>
    <w:lvl w:ilvl="6">
      <w:start w:val="1"/>
      <w:numFmt w:val="decimal"/>
      <w:lvlText w:val="%7."/>
      <w:lvlJc w:val="start"/>
      <w:pPr>
        <w:tabs>
          <w:tab w:val="num" w:pos="0pt"/>
        </w:tabs>
        <w:ind w:start="262.35pt" w:hanging="18pt"/>
      </w:pPr>
    </w:lvl>
    <w:lvl w:ilvl="7">
      <w:start w:val="1"/>
      <w:numFmt w:val="lowerLetter"/>
      <w:lvlText w:val="%8."/>
      <w:lvlJc w:val="start"/>
      <w:pPr>
        <w:tabs>
          <w:tab w:val="num" w:pos="0pt"/>
        </w:tabs>
        <w:ind w:start="298.35pt" w:hanging="18pt"/>
      </w:pPr>
    </w:lvl>
    <w:lvl w:ilvl="8">
      <w:start w:val="1"/>
      <w:numFmt w:val="lowerRoman"/>
      <w:lvlText w:val="%9."/>
      <w:lvlJc w:val="end"/>
      <w:pPr>
        <w:tabs>
          <w:tab w:val="num" w:pos="0pt"/>
        </w:tabs>
        <w:ind w:start="334.35pt" w:hanging="9pt"/>
      </w:pPr>
    </w:lvl>
  </w:abstractNum>
  <w:abstractNum w:abstractNumId="2" w15:restartNumberingAfterBreak="0">
    <w:nsid w:val="624F2BE2"/>
    <w:multiLevelType w:val="multilevel"/>
    <w:tmpl w:val="9334A93E"/>
    <w:lvl w:ilvl="0">
      <w:start w:val="1"/>
      <w:numFmt w:val="bullet"/>
      <w:lvlText w:val="●"/>
      <w:lvlJc w:val="start"/>
      <w:pPr>
        <w:tabs>
          <w:tab w:val="num" w:pos="0pt"/>
        </w:tabs>
        <w:ind w:start="36pt" w:hanging="18pt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pt"/>
        </w:tabs>
        <w:ind w:start="72pt" w:hanging="18pt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pt"/>
        </w:tabs>
        <w:ind w:start="108pt" w:hanging="18pt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pt"/>
        </w:tabs>
        <w:ind w:start="144pt" w:hanging="18pt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pt"/>
        </w:tabs>
        <w:ind w:start="180pt" w:hanging="18pt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pt"/>
        </w:tabs>
        <w:ind w:start="216pt" w:hanging="18pt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pt"/>
        </w:tabs>
        <w:ind w:start="252pt" w:hanging="18pt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pt"/>
        </w:tabs>
        <w:ind w:start="288pt" w:hanging="18pt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pt"/>
        </w:tabs>
        <w:ind w:start="324pt" w:hanging="18pt"/>
      </w:pPr>
      <w:rPr>
        <w:rFonts w:ascii="Noto Sans Symbols" w:hAnsi="Noto Sans Symbols" w:cs="Noto Sans Symbols" w:hint="default"/>
      </w:rPr>
    </w:lvl>
  </w:abstractNum>
  <w:abstractNum w:abstractNumId="3" w15:restartNumberingAfterBreak="0">
    <w:nsid w:val="67877FDA"/>
    <w:multiLevelType w:val="multilevel"/>
    <w:tmpl w:val="40AC6FDE"/>
    <w:lvl w:ilvl="0">
      <w:start w:val="1"/>
      <w:numFmt w:val="bullet"/>
      <w:lvlText w:val="●"/>
      <w:lvlJc w:val="start"/>
      <w:pPr>
        <w:tabs>
          <w:tab w:val="num" w:pos="0pt"/>
        </w:tabs>
        <w:ind w:start="36pt" w:hanging="18pt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pt"/>
        </w:tabs>
        <w:ind w:start="72pt" w:hanging="18pt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pt"/>
        </w:tabs>
        <w:ind w:start="108pt" w:hanging="18pt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pt"/>
        </w:tabs>
        <w:ind w:start="144pt" w:hanging="18pt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pt"/>
        </w:tabs>
        <w:ind w:start="180pt" w:hanging="18pt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pt"/>
        </w:tabs>
        <w:ind w:start="216pt" w:hanging="18pt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pt"/>
        </w:tabs>
        <w:ind w:start="252pt" w:hanging="18pt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pt"/>
        </w:tabs>
        <w:ind w:start="288pt" w:hanging="18pt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pt"/>
        </w:tabs>
        <w:ind w:start="324pt" w:hanging="18pt"/>
      </w:pPr>
      <w:rPr>
        <w:rFonts w:ascii="Noto Sans Symbols" w:hAnsi="Noto Sans Symbols" w:cs="Noto Sans Symbols" w:hint="default"/>
      </w:rPr>
    </w:lvl>
  </w:abstractNum>
  <w:num w:numId="1" w16cid:durableId="1058820715">
    <w:abstractNumId w:val="1"/>
  </w:num>
  <w:num w:numId="2" w16cid:durableId="656226966">
    <w:abstractNumId w:val="3"/>
  </w:num>
  <w:num w:numId="3" w16cid:durableId="1286153517">
    <w:abstractNumId w:val="2"/>
  </w:num>
  <w:num w:numId="4" w16cid:durableId="734085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embedTrueTypeFonts/>
  <w:proofState w:spelling="clean" w:grammar="clean"/>
  <w:defaultTabStop w:val="36pt"/>
  <w:autoHyphenation/>
  <w:hyphenationZone w:val="0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C06"/>
    <w:rsid w:val="00516D63"/>
    <w:rsid w:val="00547C06"/>
    <w:rsid w:val="00605A82"/>
    <w:rsid w:val="006207DF"/>
    <w:rsid w:val="009216E1"/>
    <w:rsid w:val="00995056"/>
    <w:rsid w:val="00DA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0B8B57"/>
  <w15:docId w15:val="{8C7C0E4B-ADFC-4FAC-92C1-56922A3AC621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6pt" w:after="6pt" w:line="18pt" w:lineRule="auto"/>
      <w:jc w:val="both"/>
    </w:pPr>
  </w:style>
  <w:style w:type="paragraph" w:styleId="Ttulo1">
    <w:name w:val="heading 1"/>
    <w:basedOn w:val="Normal"/>
    <w:next w:val="Normal"/>
    <w:uiPriority w:val="9"/>
    <w:qFormat/>
    <w:pPr>
      <w:keepNext/>
      <w:spacing w:before="30pt" w:after="10pt" w:line="12pt" w:lineRule="auto"/>
      <w:ind w:start="21.55pt" w:hanging="21.55pt"/>
      <w:jc w:val="end"/>
      <w:outlineLvl w:val="0"/>
    </w:pPr>
    <w:rPr>
      <w:rFonts w:ascii="Bahnschrift" w:eastAsia="Bahnschrift" w:hAnsi="Bahnschrift" w:cs="Bahnschrift"/>
      <w:b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pt" w:after="4pt" w:line="12pt" w:lineRule="auto"/>
      <w:jc w:val="end"/>
      <w:outlineLvl w:val="1"/>
    </w:pPr>
    <w:rPr>
      <w:b/>
      <w:i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4pt" w:after="4pt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12pt" w:after="2pt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11pt" w:after="2pt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10pt" w:after="2pt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2D769E"/>
  </w:style>
  <w:style w:type="character" w:customStyle="1" w:styleId="RodapChar">
    <w:name w:val="Rodapé Char"/>
    <w:basedOn w:val="Fontepargpadro"/>
    <w:link w:val="Rodap"/>
    <w:uiPriority w:val="99"/>
    <w:qFormat/>
    <w:rsid w:val="002D769E"/>
  </w:style>
  <w:style w:type="character" w:customStyle="1" w:styleId="Caracteresdenotaderodapuser">
    <w:name w:val="Caracteres de nota de rodapé (user)"/>
    <w:qFormat/>
  </w:style>
  <w:style w:type="character" w:customStyle="1" w:styleId="Caracteresdenotaderodap">
    <w:name w:val="Caracteres de nota de rodapé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Caracteresdenotadefim">
    <w:name w:val="Caracteres de nota de fim"/>
    <w:qFormat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Caracteresdenotadefimuser">
    <w:name w:val="Caracteres de nota de fim (user)"/>
    <w:qFormat/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24pt"/>
    </w:pPr>
    <w:rPr>
      <w:b/>
      <w:sz w:val="72"/>
      <w:szCs w:val="72"/>
    </w:rPr>
  </w:style>
  <w:style w:type="paragraph" w:styleId="Corpodetexto">
    <w:name w:val="Body Text"/>
    <w:basedOn w:val="Normal"/>
    <w:pPr>
      <w:spacing w:before="0pt" w:after="7pt" w:line="13.80pt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12pt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18pt" w:after="4pt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2D769E"/>
    <w:pPr>
      <w:tabs>
        <w:tab w:val="center" w:pos="212.60pt"/>
        <w:tab w:val="end" w:pos="425.20pt"/>
      </w:tabs>
      <w:spacing w:before="0pt" w:after="0pt" w:line="12pt" w:lineRule="auto"/>
    </w:pPr>
  </w:style>
  <w:style w:type="paragraph" w:styleId="Rodap">
    <w:name w:val="footer"/>
    <w:basedOn w:val="Normal"/>
    <w:link w:val="RodapChar"/>
    <w:uiPriority w:val="99"/>
    <w:unhideWhenUsed/>
    <w:rsid w:val="002D769E"/>
    <w:pPr>
      <w:tabs>
        <w:tab w:val="center" w:pos="212.60pt"/>
        <w:tab w:val="end" w:pos="425.20pt"/>
      </w:tabs>
      <w:spacing w:before="0pt" w:after="0pt" w:line="12pt" w:lineRule="auto"/>
    </w:pPr>
  </w:style>
  <w:style w:type="paragraph" w:styleId="Textodenotaderodap">
    <w:name w:val="footnote text"/>
    <w:basedOn w:val="Normal"/>
  </w:style>
  <w:style w:type="paragraph" w:customStyle="1" w:styleId="Contedodoquadrouser">
    <w:name w:val="Conteúdo do quadro (user)"/>
    <w:basedOn w:val="Normal"/>
    <w:qFormat/>
  </w:style>
  <w:style w:type="paragraph" w:customStyle="1" w:styleId="Contedodoquadro">
    <w:name w:val="Conteúdo do quadro"/>
    <w:basedOn w:val="Normal"/>
    <w:qFormat/>
  </w:style>
  <w:style w:type="numbering" w:customStyle="1" w:styleId="Semlistauser">
    <w:name w:val="Sem lista (user)"/>
    <w:uiPriority w:val="99"/>
    <w:semiHidden/>
    <w:unhideWhenUsed/>
    <w:qFormat/>
  </w:style>
  <w:style w:type="table" w:customStyle="1" w:styleId="TableNormal">
    <w:name w:val="TableNormal"/>
    <w:tblPr>
      <w:tblCellMar>
        <w:top w:w="0pt" w:type="dxa"/>
        <w:start w:w="0pt" w:type="dxa"/>
        <w:bottom w:w="0pt" w:type="dxa"/>
        <w:end w:w="0pt" w:type="dxa"/>
      </w:tblCellMar>
    </w:tblPr>
  </w:style>
  <w:style w:type="paragraph" w:styleId="PargrafodaLista">
    <w:name w:val="List Paragraph"/>
    <w:basedOn w:val="Normal"/>
    <w:uiPriority w:val="34"/>
    <w:qFormat/>
    <w:rsid w:val="00DA5EC5"/>
    <w:pPr>
      <w:ind w:start="36pt"/>
      <w:contextualSpacing/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purl.oclc.org/ooxml/officeDocument/relationships/image" Target="media/image2.jpeg"/><Relationship Id="rId13" Type="http://purl.oclc.org/ooxml/officeDocument/relationships/header" Target="header3.xml"/><Relationship Id="rId3" Type="http://purl.oclc.org/ooxml/officeDocument/relationships/settings" Target="settings.xml"/><Relationship Id="rId7" Type="http://purl.oclc.org/ooxml/officeDocument/relationships/image" Target="media/image1.png"/><Relationship Id="rId12" Type="http://purl.oclc.org/ooxml/officeDocument/relationships/footer" Target="footer2.xml"/><Relationship Id="rId2" Type="http://purl.oclc.org/ooxml/officeDocument/relationships/styles" Target="styles.xml"/><Relationship Id="rId16" Type="http://purl.oclc.org/ooxml/officeDocument/relationships/theme" Target="theme/theme1.xml"/><Relationship Id="rId1" Type="http://purl.oclc.org/ooxml/officeDocument/relationships/numbering" Target="numbering.xml"/><Relationship Id="rId6" Type="http://purl.oclc.org/ooxml/officeDocument/relationships/endnotes" Target="endnotes.xml"/><Relationship Id="rId11" Type="http://purl.oclc.org/ooxml/officeDocument/relationships/footer" Target="footer1.xml"/><Relationship Id="rId5" Type="http://purl.oclc.org/ooxml/officeDocument/relationships/footnotes" Target="footnotes.xml"/><Relationship Id="rId15" Type="http://purl.oclc.org/ooxml/officeDocument/relationships/fontTable" Target="fontTable.xml"/><Relationship Id="rId10" Type="http://purl.oclc.org/ooxml/officeDocument/relationships/header" Target="header2.xml"/><Relationship Id="rId4" Type="http://purl.oclc.org/ooxml/officeDocument/relationships/webSettings" Target="webSettings.xml"/><Relationship Id="rId9" Type="http://purl.oclc.org/ooxml/officeDocument/relationships/header" Target="header1.xml"/><Relationship Id="rId14" Type="http://purl.oclc.org/ooxml/officeDocument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purl.oclc.org/ooxml/officeDocument/relationships/font" Target="fonts/font8.odttf"/><Relationship Id="rId3" Type="http://purl.oclc.org/ooxml/officeDocument/relationships/font" Target="fonts/font3.odttf"/><Relationship Id="rId7" Type="http://purl.oclc.org/ooxml/officeDocument/relationships/font" Target="fonts/font7.odttf"/><Relationship Id="rId2" Type="http://purl.oclc.org/ooxml/officeDocument/relationships/font" Target="fonts/font2.odttf"/><Relationship Id="rId1" Type="http://purl.oclc.org/ooxml/officeDocument/relationships/font" Target="fonts/font1.odttf"/><Relationship Id="rId6" Type="http://purl.oclc.org/ooxml/officeDocument/relationships/font" Target="fonts/font6.odttf"/><Relationship Id="rId5" Type="http://purl.oclc.org/ooxml/officeDocument/relationships/font" Target="fonts/font5.odttf"/><Relationship Id="rId4" Type="http://purl.oclc.org/ooxml/officeDocument/relationships/font" Target="fonts/font4.odttf"/><Relationship Id="rId9" Type="http://purl.oclc.org/ooxml/officeDocument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purl.oclc.org/ooxml/officeDocument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purl.oclc.org/ooxml/officeDocument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purl.oclc.org/ooxml/officeDocument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purl.oclc.org/ooxml/officeDocument/relationships/image" Target="media/image3.png"/></Relationships>
</file>

<file path=word/theme/theme1.xml><?xml version="1.0" encoding="utf-8"?>
<a:theme xmlns:a="http://purl.oclc.org/ooxml/drawingml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%">
              <a:schemeClr val="phClr">
                <a:tint val="50%"/>
              </a:schemeClr>
            </a:gs>
            <a:gs pos="35%">
              <a:schemeClr val="phClr">
                <a:tint val="37%"/>
              </a:schemeClr>
            </a:gs>
            <a:gs pos="100%">
              <a:schemeClr val="phClr">
                <a:tint val="15%"/>
              </a:schemeClr>
            </a:gs>
          </a:gsLst>
          <a:lin ang="16200000" scaled="1"/>
          <a:tileRect/>
        </a:gradFill>
        <a:gradFill>
          <a:gsLst>
            <a:gs pos="0%">
              <a:schemeClr val="phClr">
                <a:tint val="100%"/>
                <a:shade val="100%"/>
              </a:schemeClr>
            </a:gs>
            <a:gs pos="100%">
              <a:schemeClr val="phClr">
                <a:tint val="50%"/>
                <a:shade val="100%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%">
              <a:schemeClr val="phClr">
                <a:tint val="40%"/>
              </a:schemeClr>
            </a:gs>
            <a:gs pos="40%">
              <a:schemeClr val="phClr">
                <a:tint val="45%"/>
                <a:shade val="99%"/>
              </a:schemeClr>
            </a:gs>
            <a:gs pos="100%">
              <a:schemeClr val="phClr">
                <a:shade val="20%"/>
              </a:schemeClr>
            </a:gs>
          </a:gsLst>
          <a:path path="circle">
            <a:fillToRect l="50%" t="-80%" r="50%" b="180%"/>
          </a:path>
          <a:tileRect/>
        </a:gradFill>
        <a:gradFill>
          <a:gsLst>
            <a:gs pos="0%">
              <a:schemeClr val="phClr">
                <a:tint val="80%"/>
              </a:schemeClr>
            </a:gs>
            <a:gs pos="100%">
              <a:schemeClr val="phClr">
                <a:shade val="30%"/>
              </a:schemeClr>
            </a:gs>
          </a:gsLst>
          <a:path path="circle">
            <a:fillToRect l="50%" t="50%" r="50%" b="50%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4</Pages>
  <Words>2561</Words>
  <Characters>13833</Characters>
  <Application>Microsoft Office Word</Application>
  <DocSecurity>0</DocSecurity>
  <Lines>115</Lines>
  <Paragraphs>32</Paragraphs>
  <ScaleCrop>false</ScaleCrop>
  <Company/>
  <LinksUpToDate>false</LinksUpToDate>
  <CharactersWithSpaces>16362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 sousa</dc:creator>
  <dc:description/>
  <cp:lastModifiedBy>junio sousa</cp:lastModifiedBy>
  <cp:revision>2</cp:revision>
  <dcterms:created xsi:type="dcterms:W3CDTF">2026-09-23T17:43:00Z</dcterms:created>
  <dcterms:modified xsi:type="dcterms:W3CDTF">2026-09-23T17:43:00Z</dcterms:modified>
  <dc:language>pt-BR</dc:language>
</cp:coreProperties>
</file>