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C2" w:rsidRDefault="00FB34C2" w:rsidP="00FB34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34F" w:rsidRPr="005E134F" w:rsidRDefault="005E134F" w:rsidP="005E134F">
      <w:pPr>
        <w:spacing w:after="0"/>
        <w:jc w:val="center"/>
        <w:rPr>
          <w:rFonts w:asciiTheme="majorHAnsi" w:hAnsiTheme="majorHAnsi"/>
          <w:b/>
          <w:sz w:val="28"/>
          <w:u w:val="single"/>
        </w:rPr>
      </w:pPr>
      <w:r w:rsidRPr="005E134F">
        <w:rPr>
          <w:rFonts w:asciiTheme="majorHAnsi" w:hAnsiTheme="majorHAnsi"/>
          <w:b/>
          <w:sz w:val="28"/>
          <w:u w:val="single"/>
        </w:rPr>
        <w:t>III Jogos Empresariais</w:t>
      </w:r>
    </w:p>
    <w:p w:rsidR="005E134F" w:rsidRPr="005E134F" w:rsidRDefault="005E134F" w:rsidP="005E134F">
      <w:pPr>
        <w:spacing w:after="0"/>
        <w:jc w:val="center"/>
        <w:rPr>
          <w:rFonts w:asciiTheme="majorHAnsi" w:hAnsiTheme="majorHAnsi"/>
          <w:b/>
          <w:sz w:val="24"/>
        </w:rPr>
      </w:pPr>
      <w:r w:rsidRPr="005E134F">
        <w:rPr>
          <w:rFonts w:asciiTheme="majorHAnsi" w:hAnsiTheme="majorHAnsi"/>
          <w:b/>
          <w:sz w:val="24"/>
        </w:rPr>
        <w:t>Semana de Gestão e Mercado - 2016</w:t>
      </w:r>
    </w:p>
    <w:p w:rsidR="005E134F" w:rsidRDefault="005E134F" w:rsidP="005E134F">
      <w:pPr>
        <w:pStyle w:val="Ttulo2"/>
        <w:rPr>
          <w:b/>
          <w:color w:val="000000" w:themeColor="text1"/>
          <w:sz w:val="28"/>
          <w:u w:val="single"/>
        </w:rPr>
      </w:pPr>
    </w:p>
    <w:p w:rsidR="005E134F" w:rsidRPr="005E134F" w:rsidRDefault="005E134F" w:rsidP="005E134F">
      <w:pPr>
        <w:pStyle w:val="Ttulo2"/>
        <w:jc w:val="center"/>
        <w:rPr>
          <w:b/>
          <w:color w:val="000000" w:themeColor="text1"/>
          <w:sz w:val="28"/>
        </w:rPr>
      </w:pPr>
      <w:r w:rsidRPr="005E134F">
        <w:rPr>
          <w:b/>
          <w:color w:val="000000" w:themeColor="text1"/>
          <w:sz w:val="28"/>
        </w:rPr>
        <w:t>FORMULÁRIO DE INSCRIÇÃO</w:t>
      </w:r>
    </w:p>
    <w:p w:rsidR="005E134F" w:rsidRDefault="005E134F" w:rsidP="005E134F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267181" w:rsidRPr="005E134F" w:rsidTr="005400CA">
        <w:tc>
          <w:tcPr>
            <w:tcW w:w="8494" w:type="dxa"/>
            <w:gridSpan w:val="2"/>
            <w:shd w:val="clear" w:color="auto" w:fill="9CC2E5" w:themeFill="accent1" w:themeFillTint="99"/>
          </w:tcPr>
          <w:p w:rsidR="00267181" w:rsidRPr="005E134F" w:rsidRDefault="00267181" w:rsidP="00B40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INFORMAÇÕES</w:t>
            </w:r>
            <w:r w:rsidRPr="005E134F">
              <w:rPr>
                <w:b/>
                <w:sz w:val="24"/>
                <w:szCs w:val="24"/>
              </w:rPr>
              <w:t xml:space="preserve"> DA EQUIPE</w:t>
            </w:r>
          </w:p>
        </w:tc>
      </w:tr>
      <w:tr w:rsidR="00267181" w:rsidRPr="005E134F" w:rsidTr="00B4007E">
        <w:tc>
          <w:tcPr>
            <w:tcW w:w="1413" w:type="dxa"/>
          </w:tcPr>
          <w:p w:rsidR="00267181" w:rsidRPr="005E134F" w:rsidRDefault="00267181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7081" w:type="dxa"/>
          </w:tcPr>
          <w:p w:rsidR="00267181" w:rsidRPr="005E134F" w:rsidRDefault="00267181" w:rsidP="00B4007E">
            <w:pPr>
              <w:jc w:val="both"/>
              <w:rPr>
                <w:sz w:val="24"/>
                <w:szCs w:val="24"/>
              </w:rPr>
            </w:pPr>
          </w:p>
        </w:tc>
      </w:tr>
    </w:tbl>
    <w:p w:rsidR="00267181" w:rsidRDefault="00267181" w:rsidP="0026718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6"/>
        <w:gridCol w:w="7008"/>
      </w:tblGrid>
      <w:tr w:rsidR="005E134F" w:rsidRPr="005E134F" w:rsidTr="005400CA">
        <w:tc>
          <w:tcPr>
            <w:tcW w:w="8494" w:type="dxa"/>
            <w:gridSpan w:val="2"/>
            <w:shd w:val="clear" w:color="auto" w:fill="9CC2E5" w:themeFill="accent1" w:themeFillTint="99"/>
          </w:tcPr>
          <w:p w:rsidR="00DF56E2" w:rsidRDefault="00DF56E2" w:rsidP="005E1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INTEGRANTE 1 </w:t>
            </w:r>
          </w:p>
          <w:p w:rsidR="005E134F" w:rsidRPr="005E134F" w:rsidRDefault="00DF56E2" w:rsidP="005E13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(Líder d</w:t>
            </w:r>
            <w:r w:rsidRPr="005E134F">
              <w:rPr>
                <w:b/>
                <w:sz w:val="24"/>
                <w:szCs w:val="24"/>
              </w:rPr>
              <w:t>a Equipe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5E134F" w:rsidRPr="005E134F" w:rsidTr="005E134F">
        <w:tc>
          <w:tcPr>
            <w:tcW w:w="1413" w:type="dxa"/>
          </w:tcPr>
          <w:p w:rsidR="005E134F" w:rsidRPr="005E134F" w:rsidRDefault="004253A2" w:rsidP="005E134F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7081" w:type="dxa"/>
          </w:tcPr>
          <w:p w:rsidR="005E134F" w:rsidRPr="005E134F" w:rsidRDefault="005E134F" w:rsidP="005E134F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5E134F">
        <w:tc>
          <w:tcPr>
            <w:tcW w:w="1413" w:type="dxa"/>
          </w:tcPr>
          <w:p w:rsidR="005E134F" w:rsidRPr="005E134F" w:rsidRDefault="004253A2" w:rsidP="005E134F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MATRÍCULA:</w:t>
            </w:r>
          </w:p>
        </w:tc>
        <w:tc>
          <w:tcPr>
            <w:tcW w:w="7081" w:type="dxa"/>
          </w:tcPr>
          <w:p w:rsidR="005E134F" w:rsidRPr="005E134F" w:rsidRDefault="005E134F" w:rsidP="005E134F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5E134F">
        <w:tc>
          <w:tcPr>
            <w:tcW w:w="1413" w:type="dxa"/>
          </w:tcPr>
          <w:p w:rsidR="005E134F" w:rsidRPr="005E134F" w:rsidRDefault="004253A2" w:rsidP="005E134F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7081" w:type="dxa"/>
          </w:tcPr>
          <w:p w:rsidR="005E134F" w:rsidRPr="005E134F" w:rsidRDefault="005E134F" w:rsidP="005E134F">
            <w:pPr>
              <w:jc w:val="both"/>
              <w:rPr>
                <w:sz w:val="24"/>
                <w:szCs w:val="24"/>
              </w:rPr>
            </w:pPr>
          </w:p>
        </w:tc>
      </w:tr>
    </w:tbl>
    <w:p w:rsidR="005E134F" w:rsidRDefault="005E134F" w:rsidP="005E134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6"/>
        <w:gridCol w:w="7008"/>
      </w:tblGrid>
      <w:tr w:rsidR="005E134F" w:rsidRPr="005E134F" w:rsidTr="005400CA">
        <w:tc>
          <w:tcPr>
            <w:tcW w:w="8494" w:type="dxa"/>
            <w:gridSpan w:val="2"/>
            <w:shd w:val="clear" w:color="auto" w:fill="9CC2E5" w:themeFill="accent1" w:themeFillTint="99"/>
          </w:tcPr>
          <w:p w:rsidR="005E134F" w:rsidRPr="005E134F" w:rsidRDefault="00DF56E2" w:rsidP="00B40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INTEGRANTE 2</w:t>
            </w: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MATRÍCULA: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</w:tbl>
    <w:p w:rsidR="005E134F" w:rsidRDefault="005E134F" w:rsidP="005E134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6"/>
        <w:gridCol w:w="7008"/>
      </w:tblGrid>
      <w:tr w:rsidR="005E134F" w:rsidRPr="005E134F" w:rsidTr="005400CA">
        <w:tc>
          <w:tcPr>
            <w:tcW w:w="8494" w:type="dxa"/>
            <w:gridSpan w:val="2"/>
            <w:shd w:val="clear" w:color="auto" w:fill="9CC2E5" w:themeFill="accent1" w:themeFillTint="99"/>
          </w:tcPr>
          <w:p w:rsidR="005E134F" w:rsidRPr="005E134F" w:rsidRDefault="00DF56E2" w:rsidP="00B40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INTEGRANTE 3</w:t>
            </w: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MATRÍCULA: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</w:tbl>
    <w:p w:rsidR="005E134F" w:rsidRDefault="005E134F" w:rsidP="005E134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6"/>
        <w:gridCol w:w="7008"/>
      </w:tblGrid>
      <w:tr w:rsidR="005E134F" w:rsidRPr="005E134F" w:rsidTr="005400CA">
        <w:tc>
          <w:tcPr>
            <w:tcW w:w="8494" w:type="dxa"/>
            <w:gridSpan w:val="2"/>
            <w:shd w:val="clear" w:color="auto" w:fill="9CC2E5" w:themeFill="accent1" w:themeFillTint="99"/>
          </w:tcPr>
          <w:p w:rsidR="005E134F" w:rsidRPr="005E134F" w:rsidRDefault="00DF56E2" w:rsidP="00B40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INTEGRANTE 4</w:t>
            </w: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MATRÍCULA: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</w:tbl>
    <w:p w:rsidR="005E134F" w:rsidRDefault="005E134F" w:rsidP="005E134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86"/>
        <w:gridCol w:w="7008"/>
      </w:tblGrid>
      <w:tr w:rsidR="005E134F" w:rsidRPr="005E134F" w:rsidTr="005400CA">
        <w:tc>
          <w:tcPr>
            <w:tcW w:w="8494" w:type="dxa"/>
            <w:gridSpan w:val="2"/>
            <w:shd w:val="clear" w:color="auto" w:fill="9CC2E5" w:themeFill="accent1" w:themeFillTint="99"/>
          </w:tcPr>
          <w:p w:rsidR="005E134F" w:rsidRPr="005E134F" w:rsidRDefault="00DF56E2" w:rsidP="00B400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INTEGRANTE 5</w:t>
            </w:r>
            <w:bookmarkStart w:id="0" w:name="_GoBack"/>
            <w:bookmarkEnd w:id="0"/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NOME: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MATRÍCULA: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  <w:tr w:rsidR="005E134F" w:rsidRPr="005E134F" w:rsidTr="00B4007E">
        <w:tc>
          <w:tcPr>
            <w:tcW w:w="1413" w:type="dxa"/>
          </w:tcPr>
          <w:p w:rsidR="005E134F" w:rsidRPr="005E134F" w:rsidRDefault="004253A2" w:rsidP="00B4007E">
            <w:pPr>
              <w:rPr>
                <w:b/>
                <w:sz w:val="24"/>
                <w:szCs w:val="24"/>
              </w:rPr>
            </w:pPr>
            <w:r w:rsidRPr="005E134F">
              <w:rPr>
                <w:b/>
                <w:sz w:val="24"/>
                <w:szCs w:val="24"/>
              </w:rPr>
              <w:t>CURSO:</w:t>
            </w:r>
          </w:p>
        </w:tc>
        <w:tc>
          <w:tcPr>
            <w:tcW w:w="7081" w:type="dxa"/>
          </w:tcPr>
          <w:p w:rsidR="005E134F" w:rsidRPr="005E134F" w:rsidRDefault="005E134F" w:rsidP="00B4007E">
            <w:pPr>
              <w:jc w:val="both"/>
              <w:rPr>
                <w:sz w:val="24"/>
                <w:szCs w:val="24"/>
              </w:rPr>
            </w:pPr>
          </w:p>
        </w:tc>
      </w:tr>
    </w:tbl>
    <w:p w:rsidR="005E134F" w:rsidRDefault="005E134F" w:rsidP="005E134F"/>
    <w:sectPr w:rsidR="005E134F" w:rsidSect="008606F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0F4" w:rsidRDefault="005F20F4">
      <w:pPr>
        <w:spacing w:after="0" w:line="240" w:lineRule="auto"/>
      </w:pPr>
      <w:r>
        <w:separator/>
      </w:r>
    </w:p>
  </w:endnote>
  <w:endnote w:type="continuationSeparator" w:id="0">
    <w:p w:rsidR="005F20F4" w:rsidRDefault="005F2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lessTLig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C7" w:rsidRDefault="00FB34C2" w:rsidP="00E063C7">
    <w:pPr>
      <w:pStyle w:val="Rodap"/>
      <w:rPr>
        <w:sz w:val="18"/>
      </w:rPr>
    </w:pPr>
    <w:r>
      <w:rPr>
        <w:sz w:val="18"/>
      </w:rPr>
      <w:t>______________________________________________________________________________________________</w:t>
    </w:r>
  </w:p>
  <w:p w:rsidR="00E063C7" w:rsidRDefault="00FB34C2" w:rsidP="00E063C7">
    <w:pPr>
      <w:pStyle w:val="Rodap"/>
      <w:jc w:val="center"/>
      <w:rPr>
        <w:sz w:val="16"/>
      </w:rPr>
    </w:pPr>
    <w:r w:rsidRPr="00E70531">
      <w:rPr>
        <w:sz w:val="16"/>
      </w:rPr>
      <w:t xml:space="preserve">Rua Conceição, 1228 – São Miguel – Juazeiro do Norte – CE – CEP. </w:t>
    </w:r>
    <w:r w:rsidRPr="00D216D8">
      <w:rPr>
        <w:rFonts w:ascii="Cambria" w:hAnsi="Cambria" w:cs="Arial"/>
        <w:color w:val="000000"/>
        <w:sz w:val="16"/>
        <w:szCs w:val="16"/>
        <w:shd w:val="clear" w:color="auto" w:fill="FFFFFF"/>
      </w:rPr>
      <w:t>63010-465</w:t>
    </w:r>
    <w:r>
      <w:rPr>
        <w:sz w:val="16"/>
      </w:rPr>
      <w:t xml:space="preserve"> - </w:t>
    </w:r>
    <w:r w:rsidRPr="00E70531">
      <w:rPr>
        <w:sz w:val="16"/>
      </w:rPr>
      <w:t>Fone (88) 3512-3299 – Fax (88) 3511-7718</w:t>
    </w:r>
  </w:p>
  <w:p w:rsidR="00E063C7" w:rsidRPr="00E063C7" w:rsidRDefault="00FB34C2" w:rsidP="00E063C7">
    <w:pPr>
      <w:pStyle w:val="Rodap"/>
      <w:jc w:val="center"/>
      <w:rPr>
        <w:sz w:val="16"/>
        <w:lang w:val="en-US"/>
      </w:rPr>
    </w:pPr>
    <w:r w:rsidRPr="000B31F0">
      <w:rPr>
        <w:sz w:val="16"/>
        <w:lang w:val="en-US"/>
      </w:rPr>
      <w:t>Site:</w:t>
    </w:r>
    <w:r>
      <w:rPr>
        <w:sz w:val="16"/>
        <w:lang w:val="en-US"/>
      </w:rPr>
      <w:t xml:space="preserve"> http//: www.fapce.edu</w:t>
    </w:r>
    <w:r w:rsidRPr="000B31F0">
      <w:rPr>
        <w:sz w:val="16"/>
        <w:lang w:val="en-US"/>
      </w:rPr>
      <w:t xml:space="preserve">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0F4" w:rsidRDefault="005F20F4">
      <w:pPr>
        <w:spacing w:after="0" w:line="240" w:lineRule="auto"/>
      </w:pPr>
      <w:r>
        <w:separator/>
      </w:r>
    </w:p>
  </w:footnote>
  <w:footnote w:type="continuationSeparator" w:id="0">
    <w:p w:rsidR="005F20F4" w:rsidRDefault="005F2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3C7" w:rsidRDefault="00FB34C2" w:rsidP="005E134F">
    <w:pPr>
      <w:pStyle w:val="Cabealho"/>
      <w:jc w:val="center"/>
      <w:rPr>
        <w:rFonts w:ascii="Arial" w:hAnsi="Arial" w:cs="Arial"/>
        <w:b/>
        <w:sz w:val="2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CF07E5C" wp14:editId="412C77CC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084580" cy="414655"/>
          <wp:effectExtent l="0" t="0" r="1270" b="4445"/>
          <wp:wrapTight wrapText="bothSides">
            <wp:wrapPolygon edited="0">
              <wp:start x="0" y="0"/>
              <wp:lineTo x="0" y="20839"/>
              <wp:lineTo x="21246" y="20839"/>
              <wp:lineTo x="21246" y="0"/>
              <wp:lineTo x="0" y="0"/>
            </wp:wrapPolygon>
          </wp:wrapTight>
          <wp:docPr id="8" name="Imagem 8" descr="logo - FAP 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- FAP 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3C7" w:rsidRDefault="00FB34C2" w:rsidP="00E063C7">
    <w:pPr>
      <w:pStyle w:val="Cabealho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      FACULDADE PARAÍSO – CE</w:t>
    </w:r>
  </w:p>
  <w:p w:rsidR="00E063C7" w:rsidRDefault="005E134F" w:rsidP="005E134F">
    <w:pPr>
      <w:pStyle w:val="Cabealho"/>
      <w:pBdr>
        <w:bottom w:val="single" w:sz="4" w:space="1" w:color="auto"/>
      </w:pBdr>
      <w:rPr>
        <w:rFonts w:ascii="TimelessTLig" w:hAnsi="TimelessTLig" w:cs="Arial"/>
        <w:b/>
        <w:sz w:val="20"/>
      </w:rPr>
    </w:pPr>
    <w:r>
      <w:rPr>
        <w:rFonts w:ascii="Arial" w:hAnsi="Arial" w:cs="Arial"/>
        <w:b/>
        <w:i/>
        <w:sz w:val="16"/>
      </w:rPr>
      <w:t xml:space="preserve">  </w:t>
    </w:r>
    <w:r w:rsidR="00FB34C2">
      <w:rPr>
        <w:rFonts w:ascii="Arial" w:hAnsi="Arial" w:cs="Arial"/>
        <w:b/>
        <w:i/>
        <w:sz w:val="16"/>
      </w:rPr>
      <w:t>Recredenciada pela Portaria Ministerial nº 1141 de 12/09/2012 DOU. Nº 178 de 13/09/12</w:t>
    </w:r>
    <w:r w:rsidR="00FB34C2">
      <w:rPr>
        <w:rFonts w:ascii="TimelessTLig" w:hAnsi="TimelessTLig" w:cs="Arial"/>
        <w:b/>
        <w:sz w:val="20"/>
      </w:rPr>
      <w:t xml:space="preserve">              </w:t>
    </w:r>
  </w:p>
  <w:p w:rsidR="00E063C7" w:rsidRDefault="005F20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70696"/>
    <w:multiLevelType w:val="hybridMultilevel"/>
    <w:tmpl w:val="A1F005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A2269"/>
    <w:multiLevelType w:val="hybridMultilevel"/>
    <w:tmpl w:val="BADC2E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C2"/>
    <w:rsid w:val="00074966"/>
    <w:rsid w:val="00267181"/>
    <w:rsid w:val="002937AA"/>
    <w:rsid w:val="004253A2"/>
    <w:rsid w:val="00487756"/>
    <w:rsid w:val="005400CA"/>
    <w:rsid w:val="005E134F"/>
    <w:rsid w:val="005F20F4"/>
    <w:rsid w:val="00681847"/>
    <w:rsid w:val="006E5A2C"/>
    <w:rsid w:val="00A52819"/>
    <w:rsid w:val="00DF56E2"/>
    <w:rsid w:val="00FB34C2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DA151F8-077E-4A2D-A4DA-C85D37B4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4C2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B34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B34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B34C2"/>
    <w:pPr>
      <w:ind w:left="720"/>
      <w:contextualSpacing/>
    </w:pPr>
  </w:style>
  <w:style w:type="paragraph" w:styleId="Cabealho">
    <w:name w:val="header"/>
    <w:aliases w:val="Cabeçalho1"/>
    <w:basedOn w:val="Normal"/>
    <w:link w:val="CabealhoChar"/>
    <w:unhideWhenUsed/>
    <w:rsid w:val="00FB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B34C2"/>
  </w:style>
  <w:style w:type="paragraph" w:styleId="Rodap">
    <w:name w:val="footer"/>
    <w:basedOn w:val="Normal"/>
    <w:link w:val="RodapChar"/>
    <w:uiPriority w:val="99"/>
    <w:unhideWhenUsed/>
    <w:rsid w:val="00FB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B34C2"/>
  </w:style>
  <w:style w:type="table" w:styleId="Tabelacomgrade">
    <w:name w:val="Table Grid"/>
    <w:basedOn w:val="Tabelanormal"/>
    <w:uiPriority w:val="39"/>
    <w:rsid w:val="005E1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Santos</dc:creator>
  <cp:keywords/>
  <dc:description/>
  <cp:lastModifiedBy>Paulo Weverton</cp:lastModifiedBy>
  <cp:revision>8</cp:revision>
  <dcterms:created xsi:type="dcterms:W3CDTF">2016-10-05T14:27:00Z</dcterms:created>
  <dcterms:modified xsi:type="dcterms:W3CDTF">2016-10-21T19:55:00Z</dcterms:modified>
</cp:coreProperties>
</file>